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5EE" w:rsidRDefault="00747031">
      <w:pPr>
        <w:pBdr>
          <w:top w:val="nil"/>
          <w:left w:val="nil"/>
          <w:bottom w:val="nil"/>
          <w:right w:val="nil"/>
          <w:between w:val="nil"/>
        </w:pBdr>
        <w:jc w:val="center"/>
        <w:rPr>
          <w:b/>
          <w:i/>
          <w:sz w:val="28"/>
          <w:szCs w:val="28"/>
        </w:rPr>
      </w:pPr>
      <w:bookmarkStart w:id="0" w:name="_GoBack"/>
      <w:bookmarkEnd w:id="0"/>
      <w:r>
        <w:rPr>
          <w:b/>
          <w:i/>
          <w:sz w:val="28"/>
          <w:szCs w:val="28"/>
        </w:rPr>
        <w:t xml:space="preserve">  </w:t>
      </w:r>
    </w:p>
    <w:p w:rsidR="005C25EE" w:rsidRDefault="005C25EE">
      <w:pPr>
        <w:pBdr>
          <w:top w:val="nil"/>
          <w:left w:val="nil"/>
          <w:bottom w:val="nil"/>
          <w:right w:val="nil"/>
          <w:between w:val="nil"/>
        </w:pBdr>
        <w:jc w:val="center"/>
        <w:rPr>
          <w:b/>
          <w:i/>
          <w:sz w:val="28"/>
          <w:szCs w:val="28"/>
        </w:rPr>
      </w:pPr>
    </w:p>
    <w:p w:rsidR="005C25EE" w:rsidRDefault="00747031">
      <w:pPr>
        <w:pBdr>
          <w:top w:val="nil"/>
          <w:left w:val="nil"/>
          <w:bottom w:val="nil"/>
          <w:right w:val="nil"/>
          <w:between w:val="nil"/>
        </w:pBdr>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Bark River-Harris</w:t>
      </w:r>
    </w:p>
    <w:p w:rsidR="005C25EE" w:rsidRDefault="00747031">
      <w:pPr>
        <w:pBdr>
          <w:top w:val="nil"/>
          <w:left w:val="nil"/>
          <w:bottom w:val="nil"/>
          <w:right w:val="nil"/>
          <w:between w:val="nil"/>
        </w:pBdr>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Athletic Handbook</w:t>
      </w:r>
    </w:p>
    <w:p w:rsidR="005C25EE" w:rsidRPr="002D74E6" w:rsidRDefault="00776598">
      <w:pPr>
        <w:pBdr>
          <w:top w:val="nil"/>
          <w:left w:val="nil"/>
          <w:bottom w:val="nil"/>
          <w:right w:val="nil"/>
          <w:between w:val="nil"/>
        </w:pBdr>
        <w:jc w:val="center"/>
        <w:rPr>
          <w:rFonts w:ascii="Times New Roman" w:eastAsia="Times New Roman" w:hAnsi="Times New Roman" w:cs="Times New Roman"/>
          <w:b/>
          <w:i/>
          <w:sz w:val="48"/>
          <w:szCs w:val="48"/>
        </w:rPr>
      </w:pPr>
      <w:r w:rsidRPr="002D74E6">
        <w:rPr>
          <w:rFonts w:ascii="Times New Roman" w:eastAsia="Times New Roman" w:hAnsi="Times New Roman" w:cs="Times New Roman"/>
          <w:b/>
          <w:i/>
          <w:sz w:val="48"/>
          <w:szCs w:val="48"/>
        </w:rPr>
        <w:t>20</w:t>
      </w:r>
      <w:r w:rsidR="00E36BA6" w:rsidRPr="002D74E6">
        <w:rPr>
          <w:rFonts w:ascii="Times New Roman" w:eastAsia="Times New Roman" w:hAnsi="Times New Roman" w:cs="Times New Roman"/>
          <w:b/>
          <w:i/>
          <w:sz w:val="48"/>
          <w:szCs w:val="48"/>
        </w:rPr>
        <w:t>2</w:t>
      </w:r>
      <w:r w:rsidR="00A77259">
        <w:rPr>
          <w:rFonts w:ascii="Times New Roman" w:eastAsia="Times New Roman" w:hAnsi="Times New Roman" w:cs="Times New Roman"/>
          <w:b/>
          <w:i/>
          <w:sz w:val="48"/>
          <w:szCs w:val="48"/>
        </w:rPr>
        <w:t>5/26</w:t>
      </w:r>
    </w:p>
    <w:p w:rsidR="005C25EE" w:rsidRDefault="005C25EE">
      <w:pPr>
        <w:pBdr>
          <w:top w:val="nil"/>
          <w:left w:val="nil"/>
          <w:bottom w:val="nil"/>
          <w:right w:val="nil"/>
          <w:between w:val="nil"/>
        </w:pBdr>
        <w:jc w:val="center"/>
        <w:rPr>
          <w:rFonts w:ascii="Times New Roman" w:eastAsia="Times New Roman" w:hAnsi="Times New Roman" w:cs="Times New Roman"/>
          <w:b/>
          <w:i/>
          <w:sz w:val="48"/>
          <w:szCs w:val="48"/>
        </w:rPr>
      </w:pPr>
    </w:p>
    <w:p w:rsidR="005C25EE" w:rsidRDefault="00747031">
      <w:pPr>
        <w:pBdr>
          <w:top w:val="nil"/>
          <w:left w:val="nil"/>
          <w:bottom w:val="nil"/>
          <w:right w:val="nil"/>
          <w:between w:val="nil"/>
        </w:pBdr>
        <w:jc w:val="center"/>
        <w:rPr>
          <w:rFonts w:ascii="Times New Roman" w:eastAsia="Times New Roman" w:hAnsi="Times New Roman" w:cs="Times New Roman"/>
          <w:b/>
          <w:i/>
          <w:sz w:val="48"/>
          <w:szCs w:val="48"/>
        </w:rPr>
      </w:pPr>
      <w:r>
        <w:rPr>
          <w:rFonts w:ascii="Times New Roman" w:eastAsia="Times New Roman" w:hAnsi="Times New Roman" w:cs="Times New Roman"/>
          <w:b/>
          <w:i/>
          <w:noProof/>
          <w:sz w:val="48"/>
          <w:szCs w:val="48"/>
          <w:lang w:val="en-US"/>
        </w:rPr>
        <w:drawing>
          <wp:inline distT="114300" distB="114300" distL="114300" distR="114300">
            <wp:extent cx="3159234" cy="32527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59234" cy="3252788"/>
                    </a:xfrm>
                    <a:prstGeom prst="rect">
                      <a:avLst/>
                    </a:prstGeom>
                    <a:ln/>
                  </pic:spPr>
                </pic:pic>
              </a:graphicData>
            </a:graphic>
          </wp:inline>
        </w:drawing>
      </w:r>
    </w:p>
    <w:p w:rsidR="005C25EE" w:rsidRDefault="005C25EE">
      <w:pPr>
        <w:pBdr>
          <w:top w:val="nil"/>
          <w:left w:val="nil"/>
          <w:bottom w:val="nil"/>
          <w:right w:val="nil"/>
          <w:between w:val="nil"/>
        </w:pBdr>
        <w:jc w:val="center"/>
        <w:rPr>
          <w:rFonts w:ascii="Times New Roman" w:eastAsia="Times New Roman" w:hAnsi="Times New Roman" w:cs="Times New Roman"/>
          <w:b/>
          <w:i/>
          <w:sz w:val="48"/>
          <w:szCs w:val="48"/>
        </w:rPr>
      </w:pPr>
    </w:p>
    <w:p w:rsidR="005C25EE" w:rsidRDefault="005C25EE">
      <w:pPr>
        <w:pBdr>
          <w:top w:val="nil"/>
          <w:left w:val="nil"/>
          <w:bottom w:val="nil"/>
          <w:right w:val="nil"/>
          <w:between w:val="nil"/>
        </w:pBdr>
        <w:rPr>
          <w:rFonts w:ascii="Times New Roman" w:eastAsia="Times New Roman" w:hAnsi="Times New Roman" w:cs="Times New Roman"/>
          <w:b/>
          <w:i/>
          <w:sz w:val="24"/>
          <w:szCs w:val="24"/>
        </w:rPr>
      </w:pPr>
    </w:p>
    <w:p w:rsidR="005C25EE" w:rsidRDefault="005C25EE">
      <w:pPr>
        <w:pBdr>
          <w:top w:val="nil"/>
          <w:left w:val="nil"/>
          <w:bottom w:val="nil"/>
          <w:right w:val="nil"/>
          <w:between w:val="nil"/>
        </w:pBdr>
        <w:jc w:val="center"/>
        <w:rPr>
          <w:rFonts w:ascii="Times New Roman" w:eastAsia="Times New Roman" w:hAnsi="Times New Roman" w:cs="Times New Roman"/>
          <w:b/>
          <w:i/>
          <w:sz w:val="24"/>
          <w:szCs w:val="24"/>
        </w:rPr>
      </w:pPr>
    </w:p>
    <w:p w:rsidR="005C25EE" w:rsidRDefault="005C25EE">
      <w:pPr>
        <w:pBdr>
          <w:top w:val="nil"/>
          <w:left w:val="nil"/>
          <w:bottom w:val="nil"/>
          <w:right w:val="nil"/>
          <w:between w:val="nil"/>
        </w:pBdr>
        <w:jc w:val="center"/>
        <w:rPr>
          <w:rFonts w:ascii="Times New Roman" w:eastAsia="Times New Roman" w:hAnsi="Times New Roman" w:cs="Times New Roman"/>
          <w:b/>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b/>
          <w:i/>
          <w:sz w:val="28"/>
          <w:szCs w:val="28"/>
        </w:rPr>
      </w:pPr>
    </w:p>
    <w:p w:rsidR="005C25EE" w:rsidRDefault="00747031">
      <w:pPr>
        <w:pBdr>
          <w:top w:val="nil"/>
          <w:left w:val="nil"/>
          <w:bottom w:val="nil"/>
          <w:right w:val="nil"/>
          <w:between w:val="nil"/>
        </w:pBdr>
        <w:jc w:val="center"/>
        <w:rPr>
          <w:rFonts w:ascii="Times New Roman" w:eastAsia="Times New Roman" w:hAnsi="Times New Roman" w:cs="Times New Roman"/>
          <w:b/>
          <w:i/>
          <w:sz w:val="28"/>
          <w:szCs w:val="28"/>
        </w:rPr>
      </w:pPr>
      <w:r>
        <w:rPr>
          <w:rFonts w:ascii="Times New Roman" w:eastAsia="Times New Roman" w:hAnsi="Times New Roman" w:cs="Times New Roman"/>
          <w:b/>
          <w:i/>
          <w:noProof/>
          <w:sz w:val="48"/>
          <w:szCs w:val="48"/>
          <w:lang w:val="en-US"/>
        </w:rPr>
        <w:drawing>
          <wp:inline distT="114300" distB="114300" distL="114300" distR="114300">
            <wp:extent cx="2719388" cy="95722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719388" cy="957224"/>
                    </a:xfrm>
                    <a:prstGeom prst="rect">
                      <a:avLst/>
                    </a:prstGeom>
                    <a:ln/>
                  </pic:spPr>
                </pic:pic>
              </a:graphicData>
            </a:graphic>
          </wp:inline>
        </w:drawing>
      </w:r>
    </w:p>
    <w:p w:rsidR="00712716" w:rsidRDefault="00712716">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5C25EE" w:rsidRDefault="00747031">
      <w:pPr>
        <w:pBdr>
          <w:top w:val="nil"/>
          <w:left w:val="nil"/>
          <w:bottom w:val="nil"/>
          <w:right w:val="nil"/>
          <w:between w:val="nil"/>
        </w:pBd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GENERAL INFORMATION</w:t>
      </w:r>
    </w:p>
    <w:p w:rsidR="005C25EE" w:rsidRDefault="005C25EE">
      <w:pPr>
        <w:pBdr>
          <w:top w:val="nil"/>
          <w:left w:val="nil"/>
          <w:bottom w:val="nil"/>
          <w:right w:val="nil"/>
          <w:between w:val="nil"/>
        </w:pBdr>
        <w:jc w:val="center"/>
        <w:rPr>
          <w:rFonts w:ascii="Times New Roman" w:eastAsia="Times New Roman" w:hAnsi="Times New Roman" w:cs="Times New Roman"/>
          <w:b/>
          <w:i/>
          <w:sz w:val="28"/>
          <w:szCs w:val="28"/>
        </w:rPr>
      </w:pPr>
    </w:p>
    <w:p w:rsidR="005C25EE" w:rsidRDefault="00747031">
      <w:pPr>
        <w:pBdr>
          <w:top w:val="nil"/>
          <w:left w:val="nil"/>
          <w:bottom w:val="nil"/>
          <w:right w:val="nil"/>
          <w:between w:val="nil"/>
        </w:pBdr>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 xml:space="preserve">SUPERINTENDENT: </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sz w:val="28"/>
          <w:szCs w:val="28"/>
        </w:rPr>
        <w:t xml:space="preserve">Mr. </w:t>
      </w:r>
      <w:r w:rsidR="008D5398">
        <w:rPr>
          <w:rFonts w:ascii="Times New Roman" w:eastAsia="Times New Roman" w:hAnsi="Times New Roman" w:cs="Times New Roman"/>
          <w:sz w:val="28"/>
          <w:szCs w:val="28"/>
        </w:rPr>
        <w:t>Jeremy Pach</w:t>
      </w:r>
      <w:r>
        <w:rPr>
          <w:rFonts w:ascii="Times New Roman" w:eastAsia="Times New Roman" w:hAnsi="Times New Roman" w:cs="Times New Roman"/>
          <w:sz w:val="28"/>
          <w:szCs w:val="28"/>
        </w:rPr>
        <w:tab/>
      </w:r>
      <w:r w:rsidR="006C5DFE">
        <w:rPr>
          <w:rFonts w:ascii="Times New Roman" w:eastAsia="Times New Roman" w:hAnsi="Times New Roman" w:cs="Times New Roman"/>
          <w:sz w:val="28"/>
          <w:szCs w:val="28"/>
        </w:rPr>
        <w:tab/>
      </w:r>
      <w:r>
        <w:rPr>
          <w:rFonts w:ascii="Times New Roman" w:eastAsia="Times New Roman" w:hAnsi="Times New Roman" w:cs="Times New Roman"/>
          <w:i/>
          <w:sz w:val="28"/>
          <w:szCs w:val="28"/>
        </w:rPr>
        <w:t>x</w:t>
      </w:r>
      <w:r w:rsidR="00C22055">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116</w:t>
      </w:r>
    </w:p>
    <w:p w:rsidR="005C25EE" w:rsidRDefault="00747031">
      <w:pPr>
        <w:pBdr>
          <w:top w:val="nil"/>
          <w:left w:val="nil"/>
          <w:bottom w:val="nil"/>
          <w:right w:val="nil"/>
          <w:between w:val="nil"/>
        </w:pBdr>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HIGH SCHOOL PRINCIPAL:</w:t>
      </w:r>
      <w:r>
        <w:rPr>
          <w:rFonts w:ascii="Times New Roman" w:eastAsia="Times New Roman" w:hAnsi="Times New Roman" w:cs="Times New Roman"/>
          <w:b/>
          <w:i/>
          <w:sz w:val="28"/>
          <w:szCs w:val="28"/>
        </w:rPr>
        <w:tab/>
      </w:r>
      <w:r w:rsidRPr="002C7042">
        <w:rPr>
          <w:rFonts w:ascii="Times New Roman" w:eastAsia="Times New Roman" w:hAnsi="Times New Roman" w:cs="Times New Roman"/>
          <w:sz w:val="28"/>
          <w:szCs w:val="28"/>
        </w:rPr>
        <w:t xml:space="preserve">Mr. </w:t>
      </w:r>
      <w:r w:rsidR="00A725CF" w:rsidRPr="002C7042">
        <w:rPr>
          <w:rFonts w:ascii="Times New Roman" w:eastAsia="Times New Roman" w:hAnsi="Times New Roman" w:cs="Times New Roman"/>
          <w:sz w:val="28"/>
          <w:szCs w:val="28"/>
        </w:rPr>
        <w:t>Caleb Adams</w:t>
      </w:r>
      <w:r w:rsidR="00A725CF">
        <w:rPr>
          <w:rFonts w:ascii="Times New Roman" w:eastAsia="Times New Roman" w:hAnsi="Times New Roman" w:cs="Times New Roman"/>
          <w:sz w:val="28"/>
          <w:szCs w:val="28"/>
        </w:rPr>
        <w:tab/>
      </w:r>
      <w:r w:rsidRPr="002D74E6">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x</w:t>
      </w:r>
      <w:r w:rsidR="00C22055">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115</w:t>
      </w:r>
    </w:p>
    <w:p w:rsidR="005C25EE" w:rsidRDefault="00747031">
      <w:pPr>
        <w:pBdr>
          <w:top w:val="nil"/>
          <w:left w:val="nil"/>
          <w:bottom w:val="nil"/>
          <w:right w:val="nil"/>
          <w:between w:val="nil"/>
        </w:pBdr>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 xml:space="preserve">ATHLETIC DIRECTOR:  </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sz w:val="28"/>
          <w:szCs w:val="28"/>
        </w:rPr>
        <w:t>Ms. Jeanne Lippens</w:t>
      </w: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x</w:t>
      </w:r>
      <w:r w:rsidR="00C22055">
        <w:rPr>
          <w:rFonts w:ascii="Times New Roman" w:eastAsia="Times New Roman" w:hAnsi="Times New Roman" w:cs="Times New Roman"/>
          <w:i/>
          <w:sz w:val="28"/>
          <w:szCs w:val="28"/>
        </w:rPr>
        <w:t>2159</w:t>
      </w:r>
      <w:r>
        <w:rPr>
          <w:rFonts w:ascii="Times New Roman" w:eastAsia="Times New Roman" w:hAnsi="Times New Roman" w:cs="Times New Roman"/>
          <w:i/>
          <w:sz w:val="28"/>
          <w:szCs w:val="28"/>
        </w:rPr>
        <w:tab/>
      </w:r>
    </w:p>
    <w:p w:rsidR="005C25EE" w:rsidRDefault="005C25EE">
      <w:pPr>
        <w:pBdr>
          <w:top w:val="nil"/>
          <w:left w:val="nil"/>
          <w:bottom w:val="nil"/>
          <w:right w:val="nil"/>
          <w:between w:val="nil"/>
        </w:pBdr>
        <w:ind w:left="4320" w:firstLine="720"/>
        <w:rPr>
          <w:rFonts w:ascii="Times New Roman" w:eastAsia="Times New Roman" w:hAnsi="Times New Roman" w:cs="Times New Roman"/>
          <w:sz w:val="28"/>
          <w:szCs w:val="28"/>
        </w:rPr>
      </w:pPr>
    </w:p>
    <w:p w:rsidR="005C25EE" w:rsidRDefault="00747031">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SCHOOL NICKNAME: </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sz w:val="28"/>
          <w:szCs w:val="28"/>
        </w:rPr>
        <w:t>Broncos</w:t>
      </w:r>
    </w:p>
    <w:p w:rsidR="005C25EE" w:rsidRDefault="00747031">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b/>
          <w:i/>
          <w:sz w:val="28"/>
          <w:szCs w:val="28"/>
        </w:rPr>
        <w:t>SCHOOL COLORS:</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sz w:val="28"/>
          <w:szCs w:val="28"/>
        </w:rPr>
        <w:t>Navy &amp; Gold</w:t>
      </w:r>
    </w:p>
    <w:p w:rsidR="005C25EE" w:rsidRDefault="005C25EE">
      <w:pPr>
        <w:pBdr>
          <w:top w:val="nil"/>
          <w:left w:val="nil"/>
          <w:bottom w:val="nil"/>
          <w:right w:val="nil"/>
          <w:between w:val="nil"/>
        </w:pBdr>
        <w:rPr>
          <w:rFonts w:ascii="Times New Roman" w:eastAsia="Times New Roman" w:hAnsi="Times New Roman" w:cs="Times New Roman"/>
          <w:b/>
          <w:i/>
          <w:sz w:val="28"/>
          <w:szCs w:val="28"/>
        </w:rPr>
      </w:pPr>
    </w:p>
    <w:p w:rsidR="005C25EE" w:rsidRPr="00C4270C" w:rsidRDefault="00747031" w:rsidP="00C4270C">
      <w:pPr>
        <w:pBdr>
          <w:top w:val="nil"/>
          <w:left w:val="nil"/>
          <w:bottom w:val="nil"/>
          <w:right w:val="nil"/>
          <w:between w:val="nil"/>
        </w:pBdr>
        <w:ind w:left="3420" w:hanging="3420"/>
        <w:rPr>
          <w:rFonts w:ascii="Times New Roman" w:eastAsia="Times New Roman" w:hAnsi="Times New Roman" w:cs="Times New Roman"/>
          <w:sz w:val="28"/>
          <w:szCs w:val="28"/>
        </w:rPr>
      </w:pPr>
      <w:r>
        <w:rPr>
          <w:rFonts w:ascii="Times New Roman" w:eastAsia="Times New Roman" w:hAnsi="Times New Roman" w:cs="Times New Roman"/>
          <w:b/>
          <w:i/>
          <w:sz w:val="28"/>
          <w:szCs w:val="28"/>
        </w:rPr>
        <w:t>LEAGUE AFFILIATION:</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 xml:space="preserve">Skyline Central </w:t>
      </w:r>
      <w:r w:rsidRPr="00C4270C">
        <w:rPr>
          <w:rFonts w:ascii="Times New Roman" w:eastAsia="Times New Roman" w:hAnsi="Times New Roman" w:cs="Times New Roman"/>
          <w:sz w:val="28"/>
          <w:szCs w:val="28"/>
        </w:rPr>
        <w:t>Conference</w:t>
      </w:r>
      <w:r w:rsidR="00AA655B" w:rsidRPr="00C4270C">
        <w:rPr>
          <w:rFonts w:ascii="Times New Roman" w:eastAsia="Times New Roman" w:hAnsi="Times New Roman" w:cs="Times New Roman"/>
          <w:sz w:val="28"/>
          <w:szCs w:val="28"/>
        </w:rPr>
        <w:t xml:space="preserve"> (Large School Division)</w:t>
      </w:r>
      <w:r w:rsidRPr="00C4270C">
        <w:rPr>
          <w:rFonts w:ascii="Times New Roman" w:eastAsia="Times New Roman" w:hAnsi="Times New Roman" w:cs="Times New Roman"/>
          <w:sz w:val="28"/>
          <w:szCs w:val="28"/>
        </w:rPr>
        <w:t xml:space="preserve"> </w:t>
      </w:r>
    </w:p>
    <w:p w:rsidR="005C25EE" w:rsidRPr="00C4270C" w:rsidRDefault="00747031" w:rsidP="00C4270C">
      <w:pPr>
        <w:pBdr>
          <w:top w:val="nil"/>
          <w:left w:val="nil"/>
          <w:bottom w:val="nil"/>
          <w:right w:val="nil"/>
          <w:between w:val="nil"/>
        </w:pBdr>
        <w:tabs>
          <w:tab w:val="left" w:pos="3420"/>
        </w:tabs>
        <w:ind w:firstLine="540"/>
        <w:rPr>
          <w:rFonts w:ascii="Times New Roman" w:eastAsia="Times New Roman" w:hAnsi="Times New Roman" w:cs="Times New Roman"/>
          <w:sz w:val="28"/>
          <w:szCs w:val="28"/>
        </w:rPr>
      </w:pPr>
      <w:r w:rsidRPr="00C4270C">
        <w:rPr>
          <w:rFonts w:ascii="Times New Roman" w:eastAsia="Times New Roman" w:hAnsi="Times New Roman" w:cs="Times New Roman"/>
          <w:b/>
          <w:sz w:val="28"/>
          <w:szCs w:val="28"/>
        </w:rPr>
        <w:t>Football Conference:</w:t>
      </w:r>
      <w:r w:rsidR="00C4270C" w:rsidRPr="00C4270C">
        <w:rPr>
          <w:rFonts w:ascii="Times New Roman" w:eastAsia="Times New Roman" w:hAnsi="Times New Roman" w:cs="Times New Roman"/>
          <w:b/>
          <w:sz w:val="28"/>
          <w:szCs w:val="28"/>
        </w:rPr>
        <w:tab/>
      </w:r>
      <w:r w:rsidRPr="00C4270C">
        <w:rPr>
          <w:rFonts w:ascii="Times New Roman" w:eastAsia="Times New Roman" w:hAnsi="Times New Roman" w:cs="Times New Roman"/>
          <w:sz w:val="28"/>
          <w:szCs w:val="28"/>
        </w:rPr>
        <w:t>West PAC</w:t>
      </w:r>
      <w:r w:rsidR="00AA655B" w:rsidRPr="00C4270C">
        <w:rPr>
          <w:rFonts w:ascii="Times New Roman" w:eastAsia="Times New Roman" w:hAnsi="Times New Roman" w:cs="Times New Roman"/>
          <w:sz w:val="28"/>
          <w:szCs w:val="28"/>
        </w:rPr>
        <w:t xml:space="preserve"> (Iron Division)</w:t>
      </w:r>
    </w:p>
    <w:p w:rsidR="005C25EE" w:rsidRPr="00C4270C" w:rsidRDefault="005C25EE">
      <w:pPr>
        <w:pBdr>
          <w:top w:val="nil"/>
          <w:left w:val="nil"/>
          <w:bottom w:val="nil"/>
          <w:right w:val="nil"/>
          <w:between w:val="nil"/>
        </w:pBdr>
        <w:rPr>
          <w:rFonts w:ascii="Times New Roman" w:eastAsia="Times New Roman" w:hAnsi="Times New Roman" w:cs="Times New Roman"/>
          <w:b/>
          <w:i/>
          <w:sz w:val="28"/>
          <w:szCs w:val="28"/>
        </w:rPr>
      </w:pPr>
    </w:p>
    <w:p w:rsidR="005C25EE" w:rsidRPr="000F017E" w:rsidRDefault="005C25EE">
      <w:pPr>
        <w:pBdr>
          <w:top w:val="nil"/>
          <w:left w:val="nil"/>
          <w:bottom w:val="nil"/>
          <w:right w:val="nil"/>
          <w:between w:val="nil"/>
        </w:pBdr>
        <w:ind w:firstLine="720"/>
        <w:rPr>
          <w:rFonts w:ascii="Times New Roman" w:eastAsia="Times New Roman" w:hAnsi="Times New Roman" w:cs="Times New Roman"/>
          <w:strike/>
          <w:color w:val="FF0000"/>
          <w:sz w:val="28"/>
          <w:szCs w:val="28"/>
        </w:rPr>
      </w:pPr>
    </w:p>
    <w:p w:rsidR="00111FD1" w:rsidRDefault="00111FD1">
      <w:pPr>
        <w:pBdr>
          <w:top w:val="nil"/>
          <w:left w:val="nil"/>
          <w:bottom w:val="nil"/>
          <w:right w:val="nil"/>
          <w:between w:val="nil"/>
        </w:pBdr>
        <w:jc w:val="center"/>
        <w:rPr>
          <w:rFonts w:ascii="Times New Roman" w:eastAsia="Times New Roman" w:hAnsi="Times New Roman" w:cs="Times New Roman"/>
          <w:b/>
          <w:i/>
          <w:sz w:val="28"/>
          <w:szCs w:val="28"/>
        </w:rPr>
      </w:pPr>
    </w:p>
    <w:p w:rsidR="00712716" w:rsidRDefault="00712716">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5C25EE" w:rsidRDefault="00747031" w:rsidP="00712716">
      <w:pPr>
        <w:pBdr>
          <w:top w:val="nil"/>
          <w:left w:val="nil"/>
          <w:bottom w:val="nil"/>
          <w:right w:val="nil"/>
          <w:between w:val="nil"/>
        </w:pBd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HIGH SCHOOL SPORTS OFFERED: </w:t>
      </w:r>
    </w:p>
    <w:p w:rsidR="005C25EE" w:rsidRPr="00712716" w:rsidRDefault="0074703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712716">
        <w:rPr>
          <w:rFonts w:ascii="Times New Roman" w:eastAsia="Times New Roman" w:hAnsi="Times New Roman" w:cs="Times New Roman"/>
          <w:i/>
          <w:sz w:val="28"/>
          <w:szCs w:val="28"/>
        </w:rPr>
        <w:t>Baseball</w:t>
      </w:r>
      <w:r w:rsidR="00C22055">
        <w:rPr>
          <w:rFonts w:ascii="Times New Roman" w:eastAsia="Times New Roman" w:hAnsi="Times New Roman" w:cs="Times New Roman"/>
          <w:i/>
          <w:sz w:val="28"/>
          <w:szCs w:val="28"/>
        </w:rPr>
        <w:t>:  Varsity (Boys)</w:t>
      </w:r>
    </w:p>
    <w:p w:rsidR="005C25EE" w:rsidRPr="00954B03" w:rsidRDefault="0074703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954B03">
        <w:rPr>
          <w:rFonts w:ascii="Times New Roman" w:eastAsia="Times New Roman" w:hAnsi="Times New Roman" w:cs="Times New Roman"/>
          <w:i/>
          <w:sz w:val="28"/>
          <w:szCs w:val="28"/>
        </w:rPr>
        <w:t>Basketball: JV &amp; Varsity (Girls &amp; Boys)</w:t>
      </w:r>
    </w:p>
    <w:p w:rsidR="005C25EE" w:rsidRPr="002C7042" w:rsidRDefault="0074703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Cheerleading</w:t>
      </w:r>
      <w:r w:rsidR="008D5398" w:rsidRPr="002C7042">
        <w:rPr>
          <w:rFonts w:ascii="Times New Roman" w:eastAsia="Times New Roman" w:hAnsi="Times New Roman" w:cs="Times New Roman"/>
          <w:i/>
          <w:sz w:val="28"/>
          <w:szCs w:val="28"/>
        </w:rPr>
        <w:t xml:space="preserve"> - Competitive</w:t>
      </w:r>
      <w:r w:rsidRPr="002C7042">
        <w:rPr>
          <w:rFonts w:ascii="Times New Roman" w:eastAsia="Times New Roman" w:hAnsi="Times New Roman" w:cs="Times New Roman"/>
          <w:i/>
          <w:sz w:val="28"/>
          <w:szCs w:val="28"/>
        </w:rPr>
        <w:t>: Varsity</w:t>
      </w:r>
      <w:r w:rsidR="0017641F" w:rsidRPr="002C7042">
        <w:rPr>
          <w:rFonts w:ascii="Times New Roman" w:eastAsia="Times New Roman" w:hAnsi="Times New Roman" w:cs="Times New Roman"/>
          <w:i/>
          <w:sz w:val="28"/>
          <w:szCs w:val="28"/>
        </w:rPr>
        <w:t xml:space="preserve"> (co-op with North Central)</w:t>
      </w:r>
    </w:p>
    <w:p w:rsidR="008D5398" w:rsidRPr="002C7042" w:rsidRDefault="008D5398"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Cheerleading – Sideline:  JV &amp; Varsity</w:t>
      </w:r>
    </w:p>
    <w:p w:rsidR="00DD5DCF" w:rsidRPr="002C7042" w:rsidRDefault="00DD5DCF"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Cross Country:  JV &amp; Varsity (co-op at North Central)</w:t>
      </w:r>
    </w:p>
    <w:p w:rsidR="005C25EE" w:rsidRPr="002C7042" w:rsidRDefault="0074703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Football:</w:t>
      </w:r>
      <w:r w:rsidR="00864872">
        <w:rPr>
          <w:rFonts w:ascii="Times New Roman" w:eastAsia="Times New Roman" w:hAnsi="Times New Roman" w:cs="Times New Roman"/>
          <w:i/>
          <w:sz w:val="28"/>
          <w:szCs w:val="28"/>
        </w:rPr>
        <w:t xml:space="preserve">  </w:t>
      </w:r>
      <w:r w:rsidRPr="002C7042">
        <w:rPr>
          <w:rFonts w:ascii="Times New Roman" w:eastAsia="Times New Roman" w:hAnsi="Times New Roman" w:cs="Times New Roman"/>
          <w:i/>
          <w:sz w:val="28"/>
          <w:szCs w:val="28"/>
        </w:rPr>
        <w:t>JV and Varsity</w:t>
      </w:r>
    </w:p>
    <w:p w:rsidR="005C25EE" w:rsidRPr="002C7042" w:rsidRDefault="0074703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Golf: JV &amp; Varsity (Girls &amp; Boys)</w:t>
      </w:r>
    </w:p>
    <w:p w:rsidR="0012458C" w:rsidRPr="002C7042" w:rsidRDefault="0012458C" w:rsidP="00DD5DCF">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Gymnastics:  Varsity (Girls)</w:t>
      </w:r>
      <w:r w:rsidR="002623B1" w:rsidRPr="002C7042">
        <w:rPr>
          <w:rFonts w:ascii="Times New Roman" w:eastAsia="Times New Roman" w:hAnsi="Times New Roman" w:cs="Times New Roman"/>
          <w:i/>
          <w:sz w:val="28"/>
          <w:szCs w:val="28"/>
        </w:rPr>
        <w:t xml:space="preserve"> </w:t>
      </w:r>
      <w:r w:rsidR="002623B1" w:rsidRPr="002C7042">
        <w:rPr>
          <w:rFonts w:ascii="Times New Roman" w:eastAsia="Times New Roman" w:hAnsi="Times New Roman" w:cs="Times New Roman"/>
          <w:i/>
          <w:sz w:val="24"/>
          <w:szCs w:val="24"/>
        </w:rPr>
        <w:t xml:space="preserve">(co-op with Carney, </w:t>
      </w:r>
      <w:r w:rsidR="0017641F" w:rsidRPr="002C7042">
        <w:rPr>
          <w:rFonts w:ascii="Times New Roman" w:eastAsia="Times New Roman" w:hAnsi="Times New Roman" w:cs="Times New Roman"/>
          <w:i/>
          <w:sz w:val="24"/>
          <w:szCs w:val="24"/>
        </w:rPr>
        <w:t xml:space="preserve">Gladstone, </w:t>
      </w:r>
      <w:r w:rsidR="002623B1" w:rsidRPr="002C7042">
        <w:rPr>
          <w:rFonts w:ascii="Times New Roman" w:eastAsia="Times New Roman" w:hAnsi="Times New Roman" w:cs="Times New Roman"/>
          <w:i/>
          <w:sz w:val="24"/>
          <w:szCs w:val="24"/>
        </w:rPr>
        <w:t>Iron Mountain, Holy Name</w:t>
      </w:r>
      <w:r w:rsidR="0017641F" w:rsidRPr="002C7042">
        <w:rPr>
          <w:rFonts w:ascii="Times New Roman" w:eastAsia="Times New Roman" w:hAnsi="Times New Roman" w:cs="Times New Roman"/>
          <w:i/>
          <w:sz w:val="24"/>
          <w:szCs w:val="24"/>
        </w:rPr>
        <w:t>, North Central</w:t>
      </w:r>
      <w:r w:rsidR="002623B1" w:rsidRPr="002C7042">
        <w:rPr>
          <w:rFonts w:ascii="Times New Roman" w:eastAsia="Times New Roman" w:hAnsi="Times New Roman" w:cs="Times New Roman"/>
          <w:i/>
          <w:sz w:val="24"/>
          <w:szCs w:val="24"/>
        </w:rPr>
        <w:t>)</w:t>
      </w:r>
      <w:r w:rsidR="002623B1" w:rsidRPr="002C7042">
        <w:rPr>
          <w:rFonts w:ascii="Times New Roman" w:eastAsia="Times New Roman" w:hAnsi="Times New Roman" w:cs="Times New Roman"/>
          <w:i/>
          <w:sz w:val="28"/>
          <w:szCs w:val="28"/>
        </w:rPr>
        <w:t xml:space="preserve"> </w:t>
      </w:r>
    </w:p>
    <w:p w:rsidR="00DD5DCF" w:rsidRPr="002C7042" w:rsidRDefault="00DD5DCF" w:rsidP="00DD5DCF">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Softball:  Varsity (Girls)</w:t>
      </w:r>
    </w:p>
    <w:p w:rsidR="002623B1" w:rsidRPr="002C7042" w:rsidRDefault="002623B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Soccer:  Varsity (Girls &amp; Boys) (co-op at Hannahville)</w:t>
      </w:r>
    </w:p>
    <w:p w:rsidR="005C25EE" w:rsidRPr="002C7042" w:rsidRDefault="0074703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Track: JV &amp; Varsity (Girls &amp; Boys)</w:t>
      </w:r>
    </w:p>
    <w:p w:rsidR="005C25EE" w:rsidRPr="002C7042" w:rsidRDefault="0074703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 xml:space="preserve">Volleyball: </w:t>
      </w:r>
      <w:r w:rsidR="00A725CF" w:rsidRPr="002C7042">
        <w:rPr>
          <w:rFonts w:ascii="Times New Roman" w:eastAsia="Times New Roman" w:hAnsi="Times New Roman" w:cs="Times New Roman"/>
          <w:i/>
          <w:sz w:val="28"/>
          <w:szCs w:val="28"/>
        </w:rPr>
        <w:t>Freshman, J</w:t>
      </w:r>
      <w:r w:rsidRPr="002C7042">
        <w:rPr>
          <w:rFonts w:ascii="Times New Roman" w:eastAsia="Times New Roman" w:hAnsi="Times New Roman" w:cs="Times New Roman"/>
          <w:i/>
          <w:sz w:val="28"/>
          <w:szCs w:val="28"/>
        </w:rPr>
        <w:t>V &amp; Varsity</w:t>
      </w:r>
      <w:r w:rsidR="00C22055" w:rsidRPr="002C7042">
        <w:rPr>
          <w:rFonts w:ascii="Times New Roman" w:eastAsia="Times New Roman" w:hAnsi="Times New Roman" w:cs="Times New Roman"/>
          <w:i/>
          <w:sz w:val="28"/>
          <w:szCs w:val="28"/>
        </w:rPr>
        <w:t xml:space="preserve"> (Girls)</w:t>
      </w:r>
    </w:p>
    <w:p w:rsidR="005C25EE" w:rsidRPr="002C7042" w:rsidRDefault="00747031" w:rsidP="00712716">
      <w:pPr>
        <w:pStyle w:val="ListParagraph"/>
        <w:numPr>
          <w:ilvl w:val="0"/>
          <w:numId w:val="8"/>
        </w:numPr>
        <w:pBdr>
          <w:top w:val="nil"/>
          <w:left w:val="nil"/>
          <w:bottom w:val="nil"/>
          <w:right w:val="nil"/>
          <w:between w:val="nil"/>
        </w:pBdr>
        <w:rPr>
          <w:rFonts w:ascii="Times New Roman" w:eastAsia="Times New Roman" w:hAnsi="Times New Roman" w:cs="Times New Roman"/>
          <w:i/>
          <w:sz w:val="28"/>
          <w:szCs w:val="28"/>
        </w:rPr>
      </w:pPr>
      <w:r w:rsidRPr="002C7042">
        <w:rPr>
          <w:rFonts w:ascii="Times New Roman" w:eastAsia="Times New Roman" w:hAnsi="Times New Roman" w:cs="Times New Roman"/>
          <w:i/>
          <w:sz w:val="28"/>
          <w:szCs w:val="28"/>
        </w:rPr>
        <w:t>Wrestling</w:t>
      </w:r>
      <w:r w:rsidR="00C22055" w:rsidRPr="002C7042">
        <w:rPr>
          <w:rFonts w:ascii="Times New Roman" w:eastAsia="Times New Roman" w:hAnsi="Times New Roman" w:cs="Times New Roman"/>
          <w:i/>
          <w:sz w:val="28"/>
          <w:szCs w:val="28"/>
        </w:rPr>
        <w:t>:  Varsity (Boys &amp; Girls)</w:t>
      </w:r>
      <w:r w:rsidR="00DD5DCF" w:rsidRPr="002C7042">
        <w:rPr>
          <w:rFonts w:ascii="Times New Roman" w:eastAsia="Times New Roman" w:hAnsi="Times New Roman" w:cs="Times New Roman"/>
          <w:i/>
          <w:sz w:val="28"/>
          <w:szCs w:val="28"/>
        </w:rPr>
        <w:t xml:space="preserve"> (co-op with </w:t>
      </w:r>
      <w:r w:rsidR="002623B1" w:rsidRPr="002C7042">
        <w:rPr>
          <w:rFonts w:ascii="Times New Roman" w:eastAsia="Times New Roman" w:hAnsi="Times New Roman" w:cs="Times New Roman"/>
          <w:i/>
          <w:sz w:val="28"/>
          <w:szCs w:val="28"/>
        </w:rPr>
        <w:t>Hannahville</w:t>
      </w:r>
      <w:r w:rsidR="00DD5DCF" w:rsidRPr="002C7042">
        <w:rPr>
          <w:rFonts w:ascii="Times New Roman" w:eastAsia="Times New Roman" w:hAnsi="Times New Roman" w:cs="Times New Roman"/>
          <w:i/>
          <w:sz w:val="28"/>
          <w:szCs w:val="28"/>
        </w:rPr>
        <w:t>)</w:t>
      </w:r>
    </w:p>
    <w:p w:rsidR="005C25EE" w:rsidRPr="002C7042" w:rsidRDefault="005C25EE">
      <w:pPr>
        <w:pBdr>
          <w:top w:val="nil"/>
          <w:left w:val="nil"/>
          <w:bottom w:val="nil"/>
          <w:right w:val="nil"/>
          <w:between w:val="nil"/>
        </w:pBdr>
        <w:jc w:val="center"/>
        <w:rPr>
          <w:rFonts w:ascii="Times New Roman" w:eastAsia="Times New Roman" w:hAnsi="Times New Roman" w:cs="Times New Roman"/>
          <w:b/>
          <w:i/>
          <w:sz w:val="28"/>
          <w:szCs w:val="28"/>
        </w:rPr>
      </w:pPr>
    </w:p>
    <w:p w:rsidR="005C25EE" w:rsidRPr="002C7042" w:rsidRDefault="005C25EE">
      <w:pPr>
        <w:pBdr>
          <w:top w:val="nil"/>
          <w:left w:val="nil"/>
          <w:bottom w:val="nil"/>
          <w:right w:val="nil"/>
          <w:between w:val="nil"/>
        </w:pBdr>
        <w:jc w:val="center"/>
        <w:rPr>
          <w:rFonts w:ascii="Times New Roman" w:eastAsia="Times New Roman" w:hAnsi="Times New Roman" w:cs="Times New Roman"/>
          <w:b/>
          <w:i/>
          <w:sz w:val="28"/>
          <w:szCs w:val="28"/>
        </w:rPr>
      </w:pPr>
    </w:p>
    <w:p w:rsidR="005C25EE" w:rsidRPr="002C7042" w:rsidRDefault="005C25EE">
      <w:pPr>
        <w:pBdr>
          <w:top w:val="nil"/>
          <w:left w:val="nil"/>
          <w:bottom w:val="nil"/>
          <w:right w:val="nil"/>
          <w:between w:val="nil"/>
        </w:pBdr>
        <w:jc w:val="center"/>
        <w:rPr>
          <w:rFonts w:ascii="Times New Roman" w:eastAsia="Times New Roman" w:hAnsi="Times New Roman" w:cs="Times New Roman"/>
          <w:b/>
          <w:i/>
          <w:sz w:val="28"/>
          <w:szCs w:val="28"/>
        </w:rPr>
      </w:pPr>
    </w:p>
    <w:p w:rsidR="005C25EE" w:rsidRPr="002C7042" w:rsidRDefault="00747031" w:rsidP="00712716">
      <w:pPr>
        <w:pBdr>
          <w:top w:val="nil"/>
          <w:left w:val="nil"/>
          <w:bottom w:val="nil"/>
          <w:right w:val="nil"/>
          <w:between w:val="nil"/>
        </w:pBdr>
        <w:rPr>
          <w:rFonts w:ascii="Times New Roman" w:eastAsia="Times New Roman" w:hAnsi="Times New Roman" w:cs="Times New Roman"/>
          <w:b/>
          <w:i/>
          <w:sz w:val="28"/>
          <w:szCs w:val="28"/>
        </w:rPr>
      </w:pPr>
      <w:r w:rsidRPr="002C7042">
        <w:rPr>
          <w:rFonts w:ascii="Times New Roman" w:eastAsia="Times New Roman" w:hAnsi="Times New Roman" w:cs="Times New Roman"/>
          <w:b/>
          <w:i/>
          <w:sz w:val="28"/>
          <w:szCs w:val="28"/>
        </w:rPr>
        <w:t xml:space="preserve">MIDDLE SCHOOL SPORTS OFFERED: </w:t>
      </w:r>
    </w:p>
    <w:p w:rsidR="005C25EE" w:rsidRPr="00C4270C" w:rsidRDefault="00712716" w:rsidP="00712716">
      <w:pPr>
        <w:pStyle w:val="ListParagraph"/>
        <w:numPr>
          <w:ilvl w:val="0"/>
          <w:numId w:val="9"/>
        </w:numPr>
        <w:pBdr>
          <w:top w:val="nil"/>
          <w:left w:val="nil"/>
          <w:bottom w:val="nil"/>
          <w:right w:val="nil"/>
          <w:between w:val="nil"/>
        </w:pBdr>
        <w:rPr>
          <w:rFonts w:ascii="Times New Roman" w:eastAsia="Times New Roman" w:hAnsi="Times New Roman" w:cs="Times New Roman"/>
          <w:i/>
          <w:sz w:val="28"/>
          <w:szCs w:val="28"/>
        </w:rPr>
      </w:pPr>
      <w:r w:rsidRPr="00C4270C">
        <w:rPr>
          <w:rFonts w:ascii="Times New Roman" w:eastAsia="Times New Roman" w:hAnsi="Times New Roman" w:cs="Times New Roman"/>
          <w:i/>
          <w:sz w:val="28"/>
          <w:szCs w:val="28"/>
        </w:rPr>
        <w:t>Basketball</w:t>
      </w:r>
      <w:r w:rsidR="00DD5DCF" w:rsidRPr="00C4270C">
        <w:rPr>
          <w:rFonts w:ascii="Times New Roman" w:eastAsia="Times New Roman" w:hAnsi="Times New Roman" w:cs="Times New Roman"/>
          <w:i/>
          <w:sz w:val="28"/>
          <w:szCs w:val="28"/>
        </w:rPr>
        <w:t xml:space="preserve">:  </w:t>
      </w:r>
      <w:r w:rsidR="00A77259" w:rsidRPr="00C4270C">
        <w:rPr>
          <w:rFonts w:ascii="Times New Roman" w:eastAsia="Times New Roman" w:hAnsi="Times New Roman" w:cs="Times New Roman"/>
          <w:i/>
          <w:sz w:val="28"/>
          <w:szCs w:val="28"/>
        </w:rPr>
        <w:t>6</w:t>
      </w:r>
      <w:r w:rsidR="007B0887" w:rsidRPr="00C4270C">
        <w:rPr>
          <w:rFonts w:ascii="Times New Roman" w:eastAsia="Times New Roman" w:hAnsi="Times New Roman" w:cs="Times New Roman"/>
          <w:i/>
          <w:sz w:val="28"/>
          <w:szCs w:val="28"/>
          <w:vertAlign w:val="superscript"/>
        </w:rPr>
        <w:t xml:space="preserve">th </w:t>
      </w:r>
      <w:r w:rsidR="007B0887" w:rsidRPr="00C4270C">
        <w:rPr>
          <w:rFonts w:ascii="Times New Roman" w:eastAsia="Times New Roman" w:hAnsi="Times New Roman" w:cs="Times New Roman"/>
          <w:i/>
          <w:sz w:val="28"/>
          <w:szCs w:val="28"/>
        </w:rPr>
        <w:t>(if low numbers in JH)</w:t>
      </w:r>
      <w:r w:rsidR="00A77259" w:rsidRPr="00C4270C">
        <w:rPr>
          <w:rFonts w:ascii="Times New Roman" w:eastAsia="Times New Roman" w:hAnsi="Times New Roman" w:cs="Times New Roman"/>
          <w:i/>
          <w:sz w:val="28"/>
          <w:szCs w:val="28"/>
        </w:rPr>
        <w:t xml:space="preserve">, </w:t>
      </w:r>
      <w:r w:rsidR="00747031" w:rsidRPr="00C4270C">
        <w:rPr>
          <w:rFonts w:ascii="Times New Roman" w:eastAsia="Times New Roman" w:hAnsi="Times New Roman" w:cs="Times New Roman"/>
          <w:i/>
          <w:sz w:val="28"/>
          <w:szCs w:val="28"/>
        </w:rPr>
        <w:t>7</w:t>
      </w:r>
      <w:r w:rsidR="00DD5DCF" w:rsidRPr="00C4270C">
        <w:rPr>
          <w:rFonts w:ascii="Times New Roman" w:eastAsia="Times New Roman" w:hAnsi="Times New Roman" w:cs="Times New Roman"/>
          <w:i/>
          <w:sz w:val="28"/>
          <w:szCs w:val="28"/>
          <w:vertAlign w:val="superscript"/>
        </w:rPr>
        <w:t>th</w:t>
      </w:r>
      <w:r w:rsidR="00DD5DCF" w:rsidRPr="00C4270C">
        <w:rPr>
          <w:rFonts w:ascii="Times New Roman" w:eastAsia="Times New Roman" w:hAnsi="Times New Roman" w:cs="Times New Roman"/>
          <w:i/>
          <w:sz w:val="28"/>
          <w:szCs w:val="28"/>
        </w:rPr>
        <w:t xml:space="preserve"> </w:t>
      </w:r>
      <w:r w:rsidR="00747031" w:rsidRPr="00C4270C">
        <w:rPr>
          <w:rFonts w:ascii="Times New Roman" w:eastAsia="Times New Roman" w:hAnsi="Times New Roman" w:cs="Times New Roman"/>
          <w:i/>
          <w:sz w:val="28"/>
          <w:szCs w:val="28"/>
        </w:rPr>
        <w:t>and 8</w:t>
      </w:r>
      <w:r w:rsidR="00DD5DCF" w:rsidRPr="00C4270C">
        <w:rPr>
          <w:rFonts w:ascii="Times New Roman" w:eastAsia="Times New Roman" w:hAnsi="Times New Roman" w:cs="Times New Roman"/>
          <w:i/>
          <w:sz w:val="28"/>
          <w:szCs w:val="28"/>
          <w:vertAlign w:val="superscript"/>
        </w:rPr>
        <w:t>th</w:t>
      </w:r>
      <w:r w:rsidR="00DD5DCF" w:rsidRPr="00C4270C">
        <w:rPr>
          <w:rFonts w:ascii="Times New Roman" w:eastAsia="Times New Roman" w:hAnsi="Times New Roman" w:cs="Times New Roman"/>
          <w:i/>
          <w:sz w:val="28"/>
          <w:szCs w:val="28"/>
        </w:rPr>
        <w:t xml:space="preserve"> </w:t>
      </w:r>
      <w:r w:rsidR="00747031" w:rsidRPr="00C4270C">
        <w:rPr>
          <w:rFonts w:ascii="Times New Roman" w:eastAsia="Times New Roman" w:hAnsi="Times New Roman" w:cs="Times New Roman"/>
          <w:i/>
          <w:sz w:val="28"/>
          <w:szCs w:val="28"/>
        </w:rPr>
        <w:t>Grade</w:t>
      </w:r>
      <w:r w:rsidR="00DD5DCF" w:rsidRPr="00C4270C">
        <w:rPr>
          <w:rFonts w:ascii="Times New Roman" w:eastAsia="Times New Roman" w:hAnsi="Times New Roman" w:cs="Times New Roman"/>
          <w:i/>
          <w:sz w:val="28"/>
          <w:szCs w:val="28"/>
        </w:rPr>
        <w:t xml:space="preserve"> (Boys &amp; Girls)</w:t>
      </w:r>
    </w:p>
    <w:p w:rsidR="000C7DFD" w:rsidRPr="00C4270C" w:rsidRDefault="000C7DFD" w:rsidP="00DD5DCF">
      <w:pPr>
        <w:pStyle w:val="ListParagraph"/>
        <w:numPr>
          <w:ilvl w:val="0"/>
          <w:numId w:val="9"/>
        </w:numPr>
        <w:pBdr>
          <w:top w:val="nil"/>
          <w:left w:val="nil"/>
          <w:bottom w:val="nil"/>
          <w:right w:val="nil"/>
          <w:between w:val="nil"/>
        </w:pBdr>
        <w:rPr>
          <w:rFonts w:ascii="Times New Roman" w:eastAsia="Times New Roman" w:hAnsi="Times New Roman" w:cs="Times New Roman"/>
          <w:i/>
          <w:sz w:val="28"/>
          <w:szCs w:val="28"/>
        </w:rPr>
      </w:pPr>
      <w:r w:rsidRPr="00C4270C">
        <w:rPr>
          <w:rFonts w:ascii="Times New Roman" w:eastAsia="Times New Roman" w:hAnsi="Times New Roman" w:cs="Times New Roman"/>
          <w:i/>
          <w:sz w:val="28"/>
          <w:szCs w:val="28"/>
        </w:rPr>
        <w:t>Cheerleading – Competitive (6</w:t>
      </w:r>
      <w:r w:rsidRPr="00C4270C">
        <w:rPr>
          <w:rFonts w:ascii="Times New Roman" w:eastAsia="Times New Roman" w:hAnsi="Times New Roman" w:cs="Times New Roman"/>
          <w:i/>
          <w:sz w:val="28"/>
          <w:szCs w:val="28"/>
          <w:vertAlign w:val="superscript"/>
        </w:rPr>
        <w:t>th</w:t>
      </w:r>
      <w:r w:rsidRPr="00C4270C">
        <w:rPr>
          <w:rFonts w:ascii="Times New Roman" w:eastAsia="Times New Roman" w:hAnsi="Times New Roman" w:cs="Times New Roman"/>
          <w:i/>
          <w:sz w:val="28"/>
          <w:szCs w:val="28"/>
        </w:rPr>
        <w:t>, 7</w:t>
      </w:r>
      <w:r w:rsidRPr="00C4270C">
        <w:rPr>
          <w:rFonts w:ascii="Times New Roman" w:eastAsia="Times New Roman" w:hAnsi="Times New Roman" w:cs="Times New Roman"/>
          <w:i/>
          <w:sz w:val="28"/>
          <w:szCs w:val="28"/>
          <w:vertAlign w:val="superscript"/>
        </w:rPr>
        <w:t>th</w:t>
      </w:r>
      <w:r w:rsidRPr="00C4270C">
        <w:rPr>
          <w:rFonts w:ascii="Times New Roman" w:eastAsia="Times New Roman" w:hAnsi="Times New Roman" w:cs="Times New Roman"/>
          <w:i/>
          <w:sz w:val="28"/>
          <w:szCs w:val="28"/>
        </w:rPr>
        <w:t>, 8</w:t>
      </w:r>
      <w:r w:rsidRPr="00C4270C">
        <w:rPr>
          <w:rFonts w:ascii="Times New Roman" w:eastAsia="Times New Roman" w:hAnsi="Times New Roman" w:cs="Times New Roman"/>
          <w:i/>
          <w:sz w:val="28"/>
          <w:szCs w:val="28"/>
          <w:vertAlign w:val="superscript"/>
        </w:rPr>
        <w:t>th</w:t>
      </w:r>
      <w:r w:rsidRPr="00C4270C">
        <w:rPr>
          <w:rFonts w:ascii="Times New Roman" w:eastAsia="Times New Roman" w:hAnsi="Times New Roman" w:cs="Times New Roman"/>
          <w:i/>
          <w:sz w:val="28"/>
          <w:szCs w:val="28"/>
        </w:rPr>
        <w:t xml:space="preserve"> Girls)</w:t>
      </w:r>
    </w:p>
    <w:p w:rsidR="005C25EE" w:rsidRPr="00C4270C" w:rsidRDefault="00DD5DCF" w:rsidP="00DD5DCF">
      <w:pPr>
        <w:pStyle w:val="ListParagraph"/>
        <w:numPr>
          <w:ilvl w:val="0"/>
          <w:numId w:val="9"/>
        </w:numPr>
        <w:pBdr>
          <w:top w:val="nil"/>
          <w:left w:val="nil"/>
          <w:bottom w:val="nil"/>
          <w:right w:val="nil"/>
          <w:between w:val="nil"/>
        </w:pBdr>
        <w:rPr>
          <w:rFonts w:ascii="Times New Roman" w:eastAsia="Times New Roman" w:hAnsi="Times New Roman" w:cs="Times New Roman"/>
          <w:i/>
          <w:sz w:val="28"/>
          <w:szCs w:val="28"/>
        </w:rPr>
      </w:pPr>
      <w:r w:rsidRPr="00C4270C">
        <w:rPr>
          <w:rFonts w:ascii="Times New Roman" w:eastAsia="Times New Roman" w:hAnsi="Times New Roman" w:cs="Times New Roman"/>
          <w:i/>
          <w:sz w:val="28"/>
          <w:szCs w:val="28"/>
        </w:rPr>
        <w:t>Cheerleading</w:t>
      </w:r>
      <w:r w:rsidR="008D5398" w:rsidRPr="00C4270C">
        <w:rPr>
          <w:rFonts w:ascii="Times New Roman" w:eastAsia="Times New Roman" w:hAnsi="Times New Roman" w:cs="Times New Roman"/>
          <w:i/>
          <w:sz w:val="28"/>
          <w:szCs w:val="28"/>
        </w:rPr>
        <w:t xml:space="preserve"> </w:t>
      </w:r>
      <w:r w:rsidR="009942B6" w:rsidRPr="00C4270C">
        <w:rPr>
          <w:rFonts w:ascii="Times New Roman" w:eastAsia="Times New Roman" w:hAnsi="Times New Roman" w:cs="Times New Roman"/>
          <w:i/>
          <w:sz w:val="28"/>
          <w:szCs w:val="28"/>
        </w:rPr>
        <w:t>–</w:t>
      </w:r>
      <w:r w:rsidR="008D5398" w:rsidRPr="00C4270C">
        <w:rPr>
          <w:rFonts w:ascii="Times New Roman" w:eastAsia="Times New Roman" w:hAnsi="Times New Roman" w:cs="Times New Roman"/>
          <w:i/>
          <w:sz w:val="28"/>
          <w:szCs w:val="28"/>
        </w:rPr>
        <w:t xml:space="preserve"> Sideline</w:t>
      </w:r>
      <w:r w:rsidRPr="00C4270C">
        <w:rPr>
          <w:rFonts w:ascii="Times New Roman" w:eastAsia="Times New Roman" w:hAnsi="Times New Roman" w:cs="Times New Roman"/>
          <w:i/>
          <w:sz w:val="28"/>
          <w:szCs w:val="28"/>
        </w:rPr>
        <w:t xml:space="preserve">:  </w:t>
      </w:r>
      <w:r w:rsidR="00864872" w:rsidRPr="00C4270C">
        <w:rPr>
          <w:rFonts w:ascii="Times New Roman" w:eastAsia="Times New Roman" w:hAnsi="Times New Roman" w:cs="Times New Roman"/>
          <w:i/>
          <w:sz w:val="28"/>
          <w:szCs w:val="28"/>
        </w:rPr>
        <w:t>6</w:t>
      </w:r>
      <w:r w:rsidR="00864872" w:rsidRPr="00C4270C">
        <w:rPr>
          <w:rFonts w:ascii="Times New Roman" w:eastAsia="Times New Roman" w:hAnsi="Times New Roman" w:cs="Times New Roman"/>
          <w:i/>
          <w:sz w:val="28"/>
          <w:szCs w:val="28"/>
          <w:vertAlign w:val="superscript"/>
        </w:rPr>
        <w:t>th</w:t>
      </w:r>
      <w:r w:rsidR="00864872" w:rsidRPr="00C4270C">
        <w:rPr>
          <w:rFonts w:ascii="Times New Roman" w:eastAsia="Times New Roman" w:hAnsi="Times New Roman" w:cs="Times New Roman"/>
          <w:i/>
          <w:sz w:val="28"/>
          <w:szCs w:val="28"/>
        </w:rPr>
        <w:t>,</w:t>
      </w:r>
      <w:r w:rsidRPr="00C4270C">
        <w:rPr>
          <w:rFonts w:ascii="Times New Roman" w:eastAsia="Times New Roman" w:hAnsi="Times New Roman" w:cs="Times New Roman"/>
          <w:i/>
          <w:sz w:val="28"/>
          <w:szCs w:val="28"/>
        </w:rPr>
        <w:t>7th and 8th Grade</w:t>
      </w:r>
    </w:p>
    <w:p w:rsidR="0017641F" w:rsidRPr="00C4270C" w:rsidRDefault="0017641F" w:rsidP="00712716">
      <w:pPr>
        <w:pStyle w:val="ListParagraph"/>
        <w:numPr>
          <w:ilvl w:val="0"/>
          <w:numId w:val="9"/>
        </w:numPr>
        <w:pBdr>
          <w:top w:val="nil"/>
          <w:left w:val="nil"/>
          <w:bottom w:val="nil"/>
          <w:right w:val="nil"/>
          <w:between w:val="nil"/>
        </w:pBdr>
        <w:rPr>
          <w:rFonts w:ascii="Times New Roman" w:eastAsia="Times New Roman" w:hAnsi="Times New Roman" w:cs="Times New Roman"/>
          <w:i/>
          <w:sz w:val="28"/>
          <w:szCs w:val="28"/>
        </w:rPr>
      </w:pPr>
      <w:r w:rsidRPr="00C4270C">
        <w:rPr>
          <w:rFonts w:ascii="Times New Roman" w:eastAsia="Times New Roman" w:hAnsi="Times New Roman" w:cs="Times New Roman"/>
          <w:i/>
          <w:sz w:val="28"/>
          <w:szCs w:val="28"/>
        </w:rPr>
        <w:t xml:space="preserve">Cross Country:  </w:t>
      </w:r>
      <w:r w:rsidR="009942B6" w:rsidRPr="00C4270C">
        <w:rPr>
          <w:rFonts w:ascii="Times New Roman" w:eastAsia="Times New Roman" w:hAnsi="Times New Roman" w:cs="Times New Roman"/>
          <w:i/>
          <w:sz w:val="28"/>
          <w:szCs w:val="28"/>
        </w:rPr>
        <w:t>6</w:t>
      </w:r>
      <w:r w:rsidR="009942B6" w:rsidRPr="00C4270C">
        <w:rPr>
          <w:rFonts w:ascii="Times New Roman" w:eastAsia="Times New Roman" w:hAnsi="Times New Roman" w:cs="Times New Roman"/>
          <w:i/>
          <w:sz w:val="28"/>
          <w:szCs w:val="28"/>
          <w:vertAlign w:val="superscript"/>
        </w:rPr>
        <w:t>th</w:t>
      </w:r>
      <w:r w:rsidR="009942B6" w:rsidRPr="00C4270C">
        <w:rPr>
          <w:rFonts w:ascii="Times New Roman" w:eastAsia="Times New Roman" w:hAnsi="Times New Roman" w:cs="Times New Roman"/>
          <w:i/>
          <w:sz w:val="28"/>
          <w:szCs w:val="28"/>
        </w:rPr>
        <w:t xml:space="preserve">, </w:t>
      </w:r>
      <w:r w:rsidRPr="00C4270C">
        <w:rPr>
          <w:rFonts w:ascii="Times New Roman" w:eastAsia="Times New Roman" w:hAnsi="Times New Roman" w:cs="Times New Roman"/>
          <w:i/>
          <w:sz w:val="28"/>
          <w:szCs w:val="28"/>
        </w:rPr>
        <w:t>7</w:t>
      </w:r>
      <w:r w:rsidRPr="00C4270C">
        <w:rPr>
          <w:rFonts w:ascii="Times New Roman" w:eastAsia="Times New Roman" w:hAnsi="Times New Roman" w:cs="Times New Roman"/>
          <w:i/>
          <w:sz w:val="28"/>
          <w:szCs w:val="28"/>
          <w:vertAlign w:val="superscript"/>
        </w:rPr>
        <w:t>th</w:t>
      </w:r>
      <w:r w:rsidRPr="00C4270C">
        <w:rPr>
          <w:rFonts w:ascii="Times New Roman" w:eastAsia="Times New Roman" w:hAnsi="Times New Roman" w:cs="Times New Roman"/>
          <w:i/>
          <w:sz w:val="28"/>
          <w:szCs w:val="28"/>
        </w:rPr>
        <w:t xml:space="preserve"> and 8</w:t>
      </w:r>
      <w:r w:rsidRPr="00C4270C">
        <w:rPr>
          <w:rFonts w:ascii="Times New Roman" w:eastAsia="Times New Roman" w:hAnsi="Times New Roman" w:cs="Times New Roman"/>
          <w:i/>
          <w:sz w:val="28"/>
          <w:szCs w:val="28"/>
          <w:vertAlign w:val="superscript"/>
        </w:rPr>
        <w:t>th</w:t>
      </w:r>
      <w:r w:rsidRPr="00C4270C">
        <w:rPr>
          <w:rFonts w:ascii="Times New Roman" w:eastAsia="Times New Roman" w:hAnsi="Times New Roman" w:cs="Times New Roman"/>
          <w:i/>
          <w:sz w:val="28"/>
          <w:szCs w:val="28"/>
        </w:rPr>
        <w:t xml:space="preserve"> Grade (co-op at North Central)</w:t>
      </w:r>
    </w:p>
    <w:p w:rsidR="005C25EE" w:rsidRPr="00C4270C" w:rsidRDefault="00747031" w:rsidP="00712716">
      <w:pPr>
        <w:pStyle w:val="ListParagraph"/>
        <w:numPr>
          <w:ilvl w:val="0"/>
          <w:numId w:val="9"/>
        </w:numPr>
        <w:pBdr>
          <w:top w:val="nil"/>
          <w:left w:val="nil"/>
          <w:bottom w:val="nil"/>
          <w:right w:val="nil"/>
          <w:between w:val="nil"/>
        </w:pBdr>
        <w:rPr>
          <w:rFonts w:ascii="Times New Roman" w:eastAsia="Times New Roman" w:hAnsi="Times New Roman" w:cs="Times New Roman"/>
          <w:i/>
          <w:sz w:val="28"/>
          <w:szCs w:val="28"/>
        </w:rPr>
      </w:pPr>
      <w:r w:rsidRPr="00C4270C">
        <w:rPr>
          <w:rFonts w:ascii="Times New Roman" w:eastAsia="Times New Roman" w:hAnsi="Times New Roman" w:cs="Times New Roman"/>
          <w:i/>
          <w:sz w:val="28"/>
          <w:szCs w:val="28"/>
        </w:rPr>
        <w:t>Track</w:t>
      </w:r>
      <w:r w:rsidR="00DD5DCF" w:rsidRPr="00C4270C">
        <w:rPr>
          <w:rFonts w:ascii="Times New Roman" w:eastAsia="Times New Roman" w:hAnsi="Times New Roman" w:cs="Times New Roman"/>
          <w:i/>
          <w:sz w:val="28"/>
          <w:szCs w:val="28"/>
        </w:rPr>
        <w:t xml:space="preserve">:  </w:t>
      </w:r>
      <w:r w:rsidR="00A77259" w:rsidRPr="00C4270C">
        <w:rPr>
          <w:rFonts w:ascii="Times New Roman" w:eastAsia="Times New Roman" w:hAnsi="Times New Roman" w:cs="Times New Roman"/>
          <w:i/>
          <w:sz w:val="28"/>
          <w:szCs w:val="28"/>
        </w:rPr>
        <w:t>6</w:t>
      </w:r>
      <w:r w:rsidR="00A77259" w:rsidRPr="00C4270C">
        <w:rPr>
          <w:rFonts w:ascii="Times New Roman" w:eastAsia="Times New Roman" w:hAnsi="Times New Roman" w:cs="Times New Roman"/>
          <w:i/>
          <w:sz w:val="28"/>
          <w:szCs w:val="28"/>
          <w:vertAlign w:val="superscript"/>
        </w:rPr>
        <w:t>th</w:t>
      </w:r>
      <w:r w:rsidR="00A77259" w:rsidRPr="00C4270C">
        <w:rPr>
          <w:rFonts w:ascii="Times New Roman" w:eastAsia="Times New Roman" w:hAnsi="Times New Roman" w:cs="Times New Roman"/>
          <w:i/>
          <w:sz w:val="28"/>
          <w:szCs w:val="28"/>
        </w:rPr>
        <w:t xml:space="preserve">, </w:t>
      </w:r>
      <w:r w:rsidR="00DD5DCF" w:rsidRPr="00C4270C">
        <w:rPr>
          <w:rFonts w:ascii="Times New Roman" w:eastAsia="Times New Roman" w:hAnsi="Times New Roman" w:cs="Times New Roman"/>
          <w:i/>
          <w:sz w:val="28"/>
          <w:szCs w:val="28"/>
        </w:rPr>
        <w:t>7</w:t>
      </w:r>
      <w:r w:rsidR="00DD5DCF" w:rsidRPr="00C4270C">
        <w:rPr>
          <w:rFonts w:ascii="Times New Roman" w:eastAsia="Times New Roman" w:hAnsi="Times New Roman" w:cs="Times New Roman"/>
          <w:i/>
          <w:sz w:val="28"/>
          <w:szCs w:val="28"/>
          <w:vertAlign w:val="superscript"/>
        </w:rPr>
        <w:t>th</w:t>
      </w:r>
      <w:r w:rsidR="00DD5DCF" w:rsidRPr="00C4270C">
        <w:rPr>
          <w:rFonts w:ascii="Times New Roman" w:eastAsia="Times New Roman" w:hAnsi="Times New Roman" w:cs="Times New Roman"/>
          <w:i/>
          <w:sz w:val="28"/>
          <w:szCs w:val="28"/>
        </w:rPr>
        <w:t xml:space="preserve"> and 8</w:t>
      </w:r>
      <w:r w:rsidR="00DD5DCF" w:rsidRPr="00C4270C">
        <w:rPr>
          <w:rFonts w:ascii="Times New Roman" w:eastAsia="Times New Roman" w:hAnsi="Times New Roman" w:cs="Times New Roman"/>
          <w:i/>
          <w:sz w:val="28"/>
          <w:szCs w:val="28"/>
          <w:vertAlign w:val="superscript"/>
        </w:rPr>
        <w:t>th</w:t>
      </w:r>
      <w:r w:rsidR="00DD5DCF" w:rsidRPr="00C4270C">
        <w:rPr>
          <w:rFonts w:ascii="Times New Roman" w:eastAsia="Times New Roman" w:hAnsi="Times New Roman" w:cs="Times New Roman"/>
          <w:i/>
          <w:sz w:val="28"/>
          <w:szCs w:val="28"/>
        </w:rPr>
        <w:t xml:space="preserve"> Grade</w:t>
      </w:r>
      <w:r w:rsidRPr="00C4270C">
        <w:rPr>
          <w:rFonts w:ascii="Times New Roman" w:eastAsia="Times New Roman" w:hAnsi="Times New Roman" w:cs="Times New Roman"/>
          <w:i/>
          <w:sz w:val="28"/>
          <w:szCs w:val="28"/>
        </w:rPr>
        <w:t xml:space="preserve"> (Boys and Girls) </w:t>
      </w:r>
    </w:p>
    <w:p w:rsidR="005C25EE" w:rsidRPr="00C4270C" w:rsidRDefault="00747031" w:rsidP="00D370DD">
      <w:pPr>
        <w:pStyle w:val="ListParagraph"/>
        <w:numPr>
          <w:ilvl w:val="0"/>
          <w:numId w:val="9"/>
        </w:numPr>
        <w:pBdr>
          <w:top w:val="nil"/>
          <w:left w:val="nil"/>
          <w:bottom w:val="nil"/>
          <w:right w:val="nil"/>
          <w:between w:val="nil"/>
        </w:pBdr>
        <w:rPr>
          <w:rFonts w:ascii="Times New Roman" w:eastAsia="Times New Roman" w:hAnsi="Times New Roman" w:cs="Times New Roman"/>
          <w:i/>
          <w:sz w:val="28"/>
          <w:szCs w:val="28"/>
        </w:rPr>
      </w:pPr>
      <w:r w:rsidRPr="00C4270C">
        <w:rPr>
          <w:rFonts w:ascii="Times New Roman" w:eastAsia="Times New Roman" w:hAnsi="Times New Roman" w:cs="Times New Roman"/>
          <w:i/>
          <w:sz w:val="28"/>
          <w:szCs w:val="28"/>
        </w:rPr>
        <w:t>Volleyball</w:t>
      </w:r>
      <w:r w:rsidR="00DD5DCF" w:rsidRPr="00C4270C">
        <w:rPr>
          <w:rFonts w:ascii="Times New Roman" w:eastAsia="Times New Roman" w:hAnsi="Times New Roman" w:cs="Times New Roman"/>
          <w:i/>
          <w:sz w:val="28"/>
          <w:szCs w:val="28"/>
        </w:rPr>
        <w:t xml:space="preserve">:  </w:t>
      </w:r>
      <w:r w:rsidR="00D26F22" w:rsidRPr="00C4270C">
        <w:rPr>
          <w:rFonts w:ascii="Times New Roman" w:eastAsia="Times New Roman" w:hAnsi="Times New Roman" w:cs="Times New Roman"/>
          <w:i/>
          <w:sz w:val="28"/>
          <w:szCs w:val="28"/>
        </w:rPr>
        <w:t>6</w:t>
      </w:r>
      <w:r w:rsidR="00D26F22" w:rsidRPr="00C4270C">
        <w:rPr>
          <w:rFonts w:ascii="Times New Roman" w:eastAsia="Times New Roman" w:hAnsi="Times New Roman" w:cs="Times New Roman"/>
          <w:i/>
          <w:sz w:val="28"/>
          <w:szCs w:val="28"/>
          <w:vertAlign w:val="superscript"/>
        </w:rPr>
        <w:t xml:space="preserve">th </w:t>
      </w:r>
      <w:r w:rsidR="00D26F22" w:rsidRPr="00C4270C">
        <w:rPr>
          <w:rFonts w:ascii="Times New Roman" w:eastAsia="Times New Roman" w:hAnsi="Times New Roman" w:cs="Times New Roman"/>
          <w:i/>
          <w:sz w:val="28"/>
          <w:szCs w:val="28"/>
        </w:rPr>
        <w:t xml:space="preserve">(if low numbers in JH), </w:t>
      </w:r>
      <w:r w:rsidR="00DD5DCF" w:rsidRPr="00C4270C">
        <w:rPr>
          <w:rFonts w:ascii="Times New Roman" w:eastAsia="Times New Roman" w:hAnsi="Times New Roman" w:cs="Times New Roman"/>
          <w:i/>
          <w:sz w:val="28"/>
          <w:szCs w:val="28"/>
        </w:rPr>
        <w:t>7</w:t>
      </w:r>
      <w:r w:rsidR="00DD5DCF" w:rsidRPr="00C4270C">
        <w:rPr>
          <w:rFonts w:ascii="Times New Roman" w:eastAsia="Times New Roman" w:hAnsi="Times New Roman" w:cs="Times New Roman"/>
          <w:i/>
          <w:sz w:val="28"/>
          <w:szCs w:val="28"/>
          <w:vertAlign w:val="superscript"/>
        </w:rPr>
        <w:t>th</w:t>
      </w:r>
      <w:r w:rsidR="00DD5DCF" w:rsidRPr="00C4270C">
        <w:rPr>
          <w:rFonts w:ascii="Times New Roman" w:eastAsia="Times New Roman" w:hAnsi="Times New Roman" w:cs="Times New Roman"/>
          <w:i/>
          <w:sz w:val="28"/>
          <w:szCs w:val="28"/>
        </w:rPr>
        <w:t xml:space="preserve"> and 8</w:t>
      </w:r>
      <w:r w:rsidR="00DD5DCF" w:rsidRPr="00C4270C">
        <w:rPr>
          <w:rFonts w:ascii="Times New Roman" w:eastAsia="Times New Roman" w:hAnsi="Times New Roman" w:cs="Times New Roman"/>
          <w:i/>
          <w:sz w:val="28"/>
          <w:szCs w:val="28"/>
          <w:vertAlign w:val="superscript"/>
        </w:rPr>
        <w:t>th</w:t>
      </w:r>
      <w:r w:rsidR="00DD5DCF" w:rsidRPr="00C4270C">
        <w:rPr>
          <w:rFonts w:ascii="Times New Roman" w:eastAsia="Times New Roman" w:hAnsi="Times New Roman" w:cs="Times New Roman"/>
          <w:i/>
          <w:sz w:val="28"/>
          <w:szCs w:val="28"/>
        </w:rPr>
        <w:t xml:space="preserve"> Grade Girls</w:t>
      </w: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Default="005C25EE">
      <w:pPr>
        <w:pBdr>
          <w:top w:val="nil"/>
          <w:left w:val="nil"/>
          <w:bottom w:val="nil"/>
          <w:right w:val="nil"/>
          <w:between w:val="nil"/>
        </w:pBdr>
        <w:jc w:val="center"/>
        <w:rPr>
          <w:rFonts w:ascii="Times New Roman" w:eastAsia="Times New Roman" w:hAnsi="Times New Roman" w:cs="Times New Roman"/>
          <w:i/>
          <w:sz w:val="28"/>
          <w:szCs w:val="28"/>
        </w:rPr>
      </w:pPr>
    </w:p>
    <w:p w:rsidR="005C25EE" w:rsidRPr="00712716" w:rsidRDefault="00712716" w:rsidP="00712716">
      <w:pPr>
        <w:pBdr>
          <w:top w:val="nil"/>
          <w:left w:val="nil"/>
          <w:bottom w:val="nil"/>
          <w:right w:val="nil"/>
          <w:between w:val="nil"/>
        </w:pBdr>
        <w:rPr>
          <w:rFonts w:ascii="Times New Roman" w:eastAsia="Times New Roman" w:hAnsi="Times New Roman" w:cs="Times New Roman"/>
          <w:b/>
          <w:i/>
          <w:sz w:val="28"/>
          <w:szCs w:val="28"/>
        </w:rPr>
      </w:pPr>
      <w:r w:rsidRPr="00712716">
        <w:rPr>
          <w:rFonts w:ascii="Times New Roman" w:eastAsia="Times New Roman" w:hAnsi="Times New Roman" w:cs="Times New Roman"/>
          <w:b/>
          <w:i/>
          <w:sz w:val="28"/>
          <w:szCs w:val="28"/>
        </w:rPr>
        <w:t>ATHLETIC RULES AND CODE OF CONDUCT</w:t>
      </w:r>
    </w:p>
    <w:p w:rsidR="005C25EE" w:rsidRPr="00712716" w:rsidRDefault="005C25EE">
      <w:pPr>
        <w:pBdr>
          <w:top w:val="nil"/>
          <w:left w:val="nil"/>
          <w:bottom w:val="nil"/>
          <w:right w:val="nil"/>
          <w:between w:val="nil"/>
        </w:pBdr>
        <w:jc w:val="center"/>
        <w:rPr>
          <w:rFonts w:ascii="Times New Roman" w:eastAsia="Times New Roman" w:hAnsi="Times New Roman" w:cs="Times New Roman"/>
          <w:b/>
          <w:i/>
        </w:rPr>
      </w:pPr>
    </w:p>
    <w:p w:rsidR="005C25EE" w:rsidRPr="00712716" w:rsidRDefault="00747031">
      <w:pPr>
        <w:pBdr>
          <w:top w:val="nil"/>
          <w:left w:val="nil"/>
          <w:bottom w:val="nil"/>
          <w:right w:val="nil"/>
          <w:between w:val="nil"/>
        </w:pBdr>
        <w:jc w:val="both"/>
        <w:rPr>
          <w:rFonts w:ascii="Times New Roman" w:eastAsia="Times New Roman" w:hAnsi="Times New Roman" w:cs="Times New Roman"/>
          <w:i/>
          <w:sz w:val="24"/>
          <w:szCs w:val="24"/>
        </w:rPr>
      </w:pPr>
      <w:r w:rsidRPr="00712716">
        <w:rPr>
          <w:rFonts w:ascii="Times New Roman" w:eastAsia="Times New Roman" w:hAnsi="Times New Roman" w:cs="Times New Roman"/>
          <w:i/>
          <w:sz w:val="24"/>
          <w:szCs w:val="24"/>
        </w:rPr>
        <w:t xml:space="preserve">The Athletic Code applies to all </w:t>
      </w:r>
      <w:r w:rsidRPr="00C4270C">
        <w:rPr>
          <w:rFonts w:ascii="Times New Roman" w:eastAsia="Times New Roman" w:hAnsi="Times New Roman" w:cs="Times New Roman"/>
          <w:i/>
          <w:sz w:val="24"/>
          <w:szCs w:val="24"/>
        </w:rPr>
        <w:t>students</w:t>
      </w:r>
      <w:r w:rsidR="00D26F22" w:rsidRPr="00C4270C">
        <w:rPr>
          <w:rFonts w:ascii="Times New Roman" w:eastAsia="Times New Roman" w:hAnsi="Times New Roman" w:cs="Times New Roman"/>
          <w:i/>
          <w:sz w:val="24"/>
          <w:szCs w:val="24"/>
        </w:rPr>
        <w:t>, grades 6</w:t>
      </w:r>
      <w:r w:rsidR="00D26F22" w:rsidRPr="00C4270C">
        <w:rPr>
          <w:rFonts w:ascii="Times New Roman" w:eastAsia="Times New Roman" w:hAnsi="Times New Roman" w:cs="Times New Roman"/>
          <w:i/>
          <w:sz w:val="24"/>
          <w:szCs w:val="24"/>
          <w:vertAlign w:val="superscript"/>
        </w:rPr>
        <w:t>th</w:t>
      </w:r>
      <w:r w:rsidR="00D26F22" w:rsidRPr="00C4270C">
        <w:rPr>
          <w:rFonts w:ascii="Times New Roman" w:eastAsia="Times New Roman" w:hAnsi="Times New Roman" w:cs="Times New Roman"/>
          <w:i/>
          <w:sz w:val="24"/>
          <w:szCs w:val="24"/>
        </w:rPr>
        <w:t xml:space="preserve"> through 12</w:t>
      </w:r>
      <w:r w:rsidR="00D26F22" w:rsidRPr="00C4270C">
        <w:rPr>
          <w:rFonts w:ascii="Times New Roman" w:eastAsia="Times New Roman" w:hAnsi="Times New Roman" w:cs="Times New Roman"/>
          <w:i/>
          <w:sz w:val="24"/>
          <w:szCs w:val="24"/>
          <w:vertAlign w:val="superscript"/>
        </w:rPr>
        <w:t>th</w:t>
      </w:r>
      <w:r w:rsidR="00D26F22" w:rsidRPr="00C4270C">
        <w:rPr>
          <w:rFonts w:ascii="Times New Roman" w:eastAsia="Times New Roman" w:hAnsi="Times New Roman" w:cs="Times New Roman"/>
          <w:i/>
          <w:sz w:val="24"/>
          <w:szCs w:val="24"/>
        </w:rPr>
        <w:t>,</w:t>
      </w:r>
      <w:r w:rsidRPr="00C4270C">
        <w:rPr>
          <w:rFonts w:ascii="Times New Roman" w:eastAsia="Times New Roman" w:hAnsi="Times New Roman" w:cs="Times New Roman"/>
          <w:i/>
          <w:sz w:val="24"/>
          <w:szCs w:val="24"/>
        </w:rPr>
        <w:t xml:space="preserve"> who </w:t>
      </w:r>
      <w:r w:rsidRPr="00712716">
        <w:rPr>
          <w:rFonts w:ascii="Times New Roman" w:eastAsia="Times New Roman" w:hAnsi="Times New Roman" w:cs="Times New Roman"/>
          <w:i/>
          <w:sz w:val="24"/>
          <w:szCs w:val="24"/>
        </w:rPr>
        <w:t xml:space="preserve">want to participate in athletics. Athletics includes competitive sports, extracurricular activities, cheerleading and pom-poms. This code applies in addition to other rules and regulations concerning student conduct and imposes additional requirements on student athletes and cheerleaders. </w:t>
      </w:r>
    </w:p>
    <w:p w:rsidR="005C25EE" w:rsidRPr="00712716" w:rsidRDefault="005C25EE">
      <w:pPr>
        <w:pBdr>
          <w:top w:val="nil"/>
          <w:left w:val="nil"/>
          <w:bottom w:val="nil"/>
          <w:right w:val="nil"/>
          <w:between w:val="nil"/>
        </w:pBdr>
        <w:jc w:val="both"/>
        <w:rPr>
          <w:rFonts w:ascii="Times New Roman" w:eastAsia="Times New Roman" w:hAnsi="Times New Roman" w:cs="Times New Roman"/>
          <w:i/>
          <w:sz w:val="24"/>
          <w:szCs w:val="24"/>
        </w:rPr>
      </w:pPr>
    </w:p>
    <w:p w:rsidR="005C25EE" w:rsidRPr="00712716" w:rsidRDefault="00747031">
      <w:pPr>
        <w:pBdr>
          <w:top w:val="nil"/>
          <w:left w:val="nil"/>
          <w:bottom w:val="nil"/>
          <w:right w:val="nil"/>
          <w:between w:val="nil"/>
        </w:pBdr>
        <w:jc w:val="both"/>
        <w:rPr>
          <w:rFonts w:ascii="Times New Roman" w:eastAsia="Times New Roman" w:hAnsi="Times New Roman" w:cs="Times New Roman"/>
          <w:i/>
          <w:sz w:val="24"/>
          <w:szCs w:val="24"/>
        </w:rPr>
      </w:pPr>
      <w:r w:rsidRPr="00712716">
        <w:rPr>
          <w:rFonts w:ascii="Times New Roman" w:eastAsia="Times New Roman" w:hAnsi="Times New Roman" w:cs="Times New Roman"/>
          <w:i/>
          <w:sz w:val="24"/>
          <w:szCs w:val="24"/>
        </w:rPr>
        <w:t xml:space="preserve">Participation in athletics is </w:t>
      </w:r>
      <w:r w:rsidRPr="00712716">
        <w:rPr>
          <w:rFonts w:ascii="Times New Roman" w:eastAsia="Times New Roman" w:hAnsi="Times New Roman" w:cs="Times New Roman"/>
          <w:b/>
          <w:i/>
          <w:sz w:val="24"/>
          <w:szCs w:val="24"/>
        </w:rPr>
        <w:t>a privilege</w:t>
      </w:r>
      <w:r w:rsidRPr="00712716">
        <w:rPr>
          <w:rFonts w:ascii="Times New Roman" w:eastAsia="Times New Roman" w:hAnsi="Times New Roman" w:cs="Times New Roman"/>
          <w:i/>
          <w:sz w:val="24"/>
          <w:szCs w:val="24"/>
        </w:rPr>
        <w:t xml:space="preserve">. Those who participate in athletics have a responsibility to favorably represent the school and community. Student Athletes are expected to conduct themselves both in and out of school in a manner appropriate to their responsibilities as representatives of the school and district. If a student fails to comply with the terms of this code, the privilege to participate in athletics may be lost in accordance with the terms of this Athletic Code. </w:t>
      </w:r>
    </w:p>
    <w:p w:rsidR="005C25EE" w:rsidRDefault="005C25EE">
      <w:pPr>
        <w:pBdr>
          <w:top w:val="nil"/>
          <w:left w:val="nil"/>
          <w:bottom w:val="nil"/>
          <w:right w:val="nil"/>
          <w:between w:val="nil"/>
        </w:pBdr>
        <w:rPr>
          <w:rFonts w:ascii="Times New Roman" w:eastAsia="Times New Roman" w:hAnsi="Times New Roman" w:cs="Times New Roman"/>
          <w:sz w:val="24"/>
          <w:szCs w:val="24"/>
        </w:rPr>
      </w:pPr>
    </w:p>
    <w:p w:rsidR="00712716" w:rsidRDefault="00712716">
      <w:pPr>
        <w:pBdr>
          <w:top w:val="nil"/>
          <w:left w:val="nil"/>
          <w:bottom w:val="nil"/>
          <w:right w:val="nil"/>
          <w:between w:val="nil"/>
        </w:pBdr>
        <w:rPr>
          <w:rFonts w:ascii="Times New Roman" w:eastAsia="Times New Roman" w:hAnsi="Times New Roman" w:cs="Times New Roman"/>
          <w:sz w:val="24"/>
          <w:szCs w:val="24"/>
        </w:rPr>
      </w:pPr>
    </w:p>
    <w:p w:rsidR="005C25EE" w:rsidRDefault="00747031">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MHSAA </w:t>
      </w:r>
    </w:p>
    <w:p w:rsidR="00712716" w:rsidRDefault="00712716">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Eligibility for most athletics is also governed by the rules of the Michigan High School Athletic Association and, if applicable, these rules will apply in addition to this Athletic Code</w:t>
      </w:r>
      <w:r w:rsidR="000F01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 case of a conflict between MHSAA and this Athletic Code, the most stringent rule will be enforced. </w:t>
      </w:r>
    </w:p>
    <w:p w:rsidR="005C25EE" w:rsidRDefault="005C25EE">
      <w:pPr>
        <w:pBdr>
          <w:top w:val="nil"/>
          <w:left w:val="nil"/>
          <w:bottom w:val="nil"/>
          <w:right w:val="nil"/>
          <w:between w:val="nil"/>
        </w:pBdr>
        <w:rPr>
          <w:rFonts w:ascii="Times New Roman" w:eastAsia="Times New Roman" w:hAnsi="Times New Roman" w:cs="Times New Roman"/>
          <w:sz w:val="24"/>
          <w:szCs w:val="24"/>
        </w:rPr>
      </w:pPr>
    </w:p>
    <w:p w:rsidR="00712716" w:rsidRDefault="00712716">
      <w:pPr>
        <w:pBdr>
          <w:top w:val="nil"/>
          <w:left w:val="nil"/>
          <w:bottom w:val="nil"/>
          <w:right w:val="nil"/>
          <w:between w:val="nil"/>
        </w:pBdr>
        <w:rPr>
          <w:rFonts w:ascii="Times New Roman" w:eastAsia="Times New Roman" w:hAnsi="Times New Roman" w:cs="Times New Roman"/>
          <w:b/>
          <w:sz w:val="24"/>
          <w:szCs w:val="24"/>
        </w:rPr>
      </w:pPr>
    </w:p>
    <w:p w:rsidR="005C25EE" w:rsidRDefault="00712716">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TRANSFER POLICY</w:t>
      </w:r>
    </w:p>
    <w:p w:rsidR="00712716" w:rsidRDefault="00712716">
      <w:pPr>
        <w:pBdr>
          <w:top w:val="nil"/>
          <w:left w:val="nil"/>
          <w:bottom w:val="nil"/>
          <w:right w:val="nil"/>
          <w:between w:val="nil"/>
        </w:pBdr>
        <w:rPr>
          <w:rFonts w:ascii="Times New Roman" w:eastAsia="Times New Roman" w:hAnsi="Times New Roman" w:cs="Times New Roman"/>
          <w:b/>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Bark River-Harris High School will enforce upon a transfer student any period of ineligibility to which that student would have been subjected as a result of a student or athletic code violation(s) at that student’s most recent previously attended school.</w:t>
      </w:r>
    </w:p>
    <w:p w:rsidR="005C25EE" w:rsidRDefault="005C25EE">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stude</w:t>
      </w:r>
      <w:r w:rsidR="00712716">
        <w:rPr>
          <w:rFonts w:ascii="Times New Roman" w:eastAsia="Times New Roman" w:hAnsi="Times New Roman" w:cs="Times New Roman"/>
          <w:sz w:val="24"/>
          <w:szCs w:val="24"/>
        </w:rPr>
        <w:t>nt who transfers to Bark River-H</w:t>
      </w:r>
      <w:r>
        <w:rPr>
          <w:rFonts w:ascii="Times New Roman" w:eastAsia="Times New Roman" w:hAnsi="Times New Roman" w:cs="Times New Roman"/>
          <w:sz w:val="24"/>
          <w:szCs w:val="24"/>
        </w:rPr>
        <w:t>arris High School after becoming ineligible because of a student or athletic conduct code violation(s) at the previously attended school shall remain ineligible at Bark River-Harris High School for not less than the period of ineligibility imposed by the previously attended school.  This would be the case even if the student’s situation would otherwise satisfy one or more of the exceptions to the transfer regulation of Bark River-Harris High School and the Michigan High School Athletic Association (Regulation I, Section 9), and even if the act which caused the student’s ineligibility at the previous school would not be a violation or cause the same period of ineligibility at Bark River-Harris High School.</w:t>
      </w:r>
    </w:p>
    <w:p w:rsidR="005C25EE" w:rsidRDefault="005C25EE">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student was subjected to the rules and penalties of the previous school and shall not be allowed to escape the consequences of his/her conduct and, in doing so, displace students of Bark </w:t>
      </w:r>
      <w:r>
        <w:rPr>
          <w:rFonts w:ascii="Times New Roman" w:eastAsia="Times New Roman" w:hAnsi="Times New Roman" w:cs="Times New Roman"/>
          <w:sz w:val="24"/>
          <w:szCs w:val="24"/>
        </w:rPr>
        <w:lastRenderedPageBreak/>
        <w:t xml:space="preserve">River-Harris High School from teams, positions, events and awards at least until the full period of ineligibility has been served. </w:t>
      </w:r>
    </w:p>
    <w:p w:rsidR="005C25EE" w:rsidRDefault="005C25EE">
      <w:pPr>
        <w:pBdr>
          <w:top w:val="nil"/>
          <w:left w:val="nil"/>
          <w:bottom w:val="nil"/>
          <w:right w:val="nil"/>
          <w:between w:val="nil"/>
        </w:pBdr>
        <w:rPr>
          <w:rFonts w:ascii="Times New Roman" w:eastAsia="Times New Roman" w:hAnsi="Times New Roman" w:cs="Times New Roman"/>
          <w:sz w:val="24"/>
          <w:szCs w:val="24"/>
        </w:rPr>
      </w:pPr>
    </w:p>
    <w:p w:rsidR="0012458C" w:rsidRDefault="0012458C">
      <w:pPr>
        <w:pBdr>
          <w:top w:val="nil"/>
          <w:left w:val="nil"/>
          <w:bottom w:val="nil"/>
          <w:right w:val="nil"/>
          <w:between w:val="nil"/>
        </w:pBdr>
        <w:rPr>
          <w:rFonts w:ascii="Times New Roman" w:eastAsia="Times New Roman" w:hAnsi="Times New Roman" w:cs="Times New Roman"/>
          <w:sz w:val="24"/>
          <w:szCs w:val="24"/>
        </w:rPr>
      </w:pPr>
    </w:p>
    <w:p w:rsidR="00712716" w:rsidRPr="00EB3B2A" w:rsidRDefault="00712716">
      <w:pPr>
        <w:pBdr>
          <w:top w:val="nil"/>
          <w:left w:val="nil"/>
          <w:bottom w:val="nil"/>
          <w:right w:val="nil"/>
          <w:between w:val="nil"/>
        </w:pBdr>
        <w:jc w:val="both"/>
        <w:rPr>
          <w:rFonts w:ascii="Times New Roman" w:eastAsia="Times New Roman" w:hAnsi="Times New Roman" w:cs="Times New Roman"/>
          <w:b/>
          <w:sz w:val="24"/>
          <w:szCs w:val="24"/>
        </w:rPr>
      </w:pPr>
      <w:r w:rsidRPr="00EB3B2A">
        <w:rPr>
          <w:rFonts w:ascii="Times New Roman" w:eastAsia="Times New Roman" w:hAnsi="Times New Roman" w:cs="Times New Roman"/>
          <w:b/>
          <w:sz w:val="24"/>
          <w:szCs w:val="24"/>
        </w:rPr>
        <w:t>REQUIREMENTS FOR PARTICIPATION</w:t>
      </w:r>
    </w:p>
    <w:p w:rsidR="005C25EE" w:rsidRPr="00EB3B2A" w:rsidRDefault="005C25EE">
      <w:pPr>
        <w:pBdr>
          <w:top w:val="nil"/>
          <w:left w:val="nil"/>
          <w:bottom w:val="nil"/>
          <w:right w:val="nil"/>
          <w:between w:val="nil"/>
        </w:pBdr>
        <w:jc w:val="both"/>
        <w:rPr>
          <w:rFonts w:ascii="Times New Roman" w:eastAsia="Times New Roman" w:hAnsi="Times New Roman" w:cs="Times New Roman"/>
          <w:b/>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sidRPr="00EB3B2A">
        <w:rPr>
          <w:rFonts w:ascii="Times New Roman" w:eastAsia="Times New Roman" w:hAnsi="Times New Roman" w:cs="Times New Roman"/>
          <w:sz w:val="24"/>
          <w:szCs w:val="24"/>
        </w:rPr>
        <w:t>An athlete must have the following fully executed docu</w:t>
      </w:r>
      <w:r>
        <w:rPr>
          <w:rFonts w:ascii="Times New Roman" w:eastAsia="Times New Roman" w:hAnsi="Times New Roman" w:cs="Times New Roman"/>
          <w:sz w:val="24"/>
          <w:szCs w:val="24"/>
        </w:rPr>
        <w:t xml:space="preserve">ments on file at the school office before the athlete's first participation in any activity. Athletic equipment should not be issued and students must not be allowed to try-out or practice until an acceptable signed statement of physical examination and consent has been provided. </w:t>
      </w:r>
    </w:p>
    <w:p w:rsidR="005C25EE" w:rsidRDefault="005C25EE">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pPr>
        <w:numPr>
          <w:ilvl w:val="0"/>
          <w:numId w:val="7"/>
        </w:num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current physical examination report (given on or after April 15 of the previous school year) completed by the M.D., D.O., Physician's Assistant, or Nurse Practitioner who administers the physical examination and which finds that the athlete has passed a physical examination and is physically able to participate in athletic tryouts, practices and contests; and </w:t>
      </w:r>
    </w:p>
    <w:p w:rsidR="005C25EE" w:rsidRPr="00431341" w:rsidRDefault="00747031">
      <w:pPr>
        <w:numPr>
          <w:ilvl w:val="0"/>
          <w:numId w:val="7"/>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sidRPr="00431341">
        <w:rPr>
          <w:rFonts w:ascii="Times New Roman" w:eastAsia="Times New Roman" w:hAnsi="Times New Roman" w:cs="Times New Roman"/>
          <w:sz w:val="24"/>
          <w:szCs w:val="24"/>
        </w:rPr>
        <w:t xml:space="preserve">A permission slip to participate in the specific sport in which the athlete intends to participate signed by the athlete's parent or guardian; and </w:t>
      </w:r>
    </w:p>
    <w:p w:rsidR="005C25EE" w:rsidRPr="00755BFC" w:rsidRDefault="00747031">
      <w:pPr>
        <w:numPr>
          <w:ilvl w:val="0"/>
          <w:numId w:val="7"/>
        </w:numPr>
        <w:pBdr>
          <w:top w:val="nil"/>
          <w:left w:val="nil"/>
          <w:bottom w:val="nil"/>
          <w:right w:val="nil"/>
          <w:between w:val="nil"/>
        </w:pBdr>
        <w:spacing w:after="200"/>
        <w:rPr>
          <w:rFonts w:ascii="Times New Roman" w:eastAsia="Times New Roman" w:hAnsi="Times New Roman" w:cs="Times New Roman"/>
          <w:color w:val="000000"/>
          <w:sz w:val="24"/>
          <w:szCs w:val="24"/>
        </w:rPr>
      </w:pPr>
      <w:r w:rsidRPr="00755BFC">
        <w:rPr>
          <w:rFonts w:ascii="Times New Roman" w:eastAsia="Times New Roman" w:hAnsi="Times New Roman" w:cs="Times New Roman"/>
          <w:sz w:val="24"/>
          <w:szCs w:val="24"/>
        </w:rPr>
        <w:t xml:space="preserve">A receipt showing the athlete and his/her parents received a copy of the Athletic Code, understand the terms of the Athletic Code and agree to abide by its terms and conditions. </w:t>
      </w:r>
    </w:p>
    <w:p w:rsidR="005C25EE" w:rsidRDefault="005C25EE">
      <w:pPr>
        <w:pBdr>
          <w:top w:val="nil"/>
          <w:left w:val="nil"/>
          <w:bottom w:val="nil"/>
          <w:right w:val="nil"/>
          <w:between w:val="nil"/>
        </w:pBdr>
        <w:rPr>
          <w:rFonts w:ascii="Times New Roman" w:eastAsia="Times New Roman" w:hAnsi="Times New Roman" w:cs="Times New Roman"/>
          <w:b/>
          <w:sz w:val="24"/>
          <w:szCs w:val="24"/>
        </w:rPr>
      </w:pPr>
    </w:p>
    <w:p w:rsidR="00712716" w:rsidRDefault="00712716">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BEHAVIORAL CONDUCT</w:t>
      </w:r>
    </w:p>
    <w:p w:rsidR="005C25EE" w:rsidRDefault="00747031">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Behavioral misconduct by student-athletes will not be tolerated. Behavioral misconduct shall include, but shall not be limited to: </w:t>
      </w:r>
    </w:p>
    <w:p w:rsidR="005C25EE" w:rsidRDefault="005C25EE">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Insubordination; or </w:t>
      </w:r>
    </w:p>
    <w:p w:rsidR="005C25EE" w:rsidRDefault="0074703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behavior or action which is negligently or intentionally injurious to a person or property or which places a person or property at risk of injury or damage; or</w:t>
      </w:r>
    </w:p>
    <w:p w:rsidR="005C25EE" w:rsidRDefault="0074703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behavior which disrupts the appropriate conduct of a school program or activity; or</w:t>
      </w:r>
    </w:p>
    <w:p w:rsidR="005C25EE" w:rsidRDefault="0074703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Hazing, bullying, or harassment of any kind; or </w:t>
      </w:r>
    </w:p>
    <w:p w:rsidR="005C25EE" w:rsidRDefault="0074703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of profanity; or</w:t>
      </w:r>
    </w:p>
    <w:p w:rsidR="005C25EE" w:rsidRDefault="0074703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Exhibition of bad sportsmanship; or </w:t>
      </w:r>
    </w:p>
    <w:p w:rsidR="005C25EE" w:rsidRDefault="00747031">
      <w:pPr>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Violation of any school rules or regulations or law. </w:t>
      </w:r>
    </w:p>
    <w:p w:rsidR="005C25EE" w:rsidRDefault="005C25EE">
      <w:pPr>
        <w:pBdr>
          <w:top w:val="nil"/>
          <w:left w:val="nil"/>
          <w:bottom w:val="nil"/>
          <w:right w:val="nil"/>
          <w:between w:val="nil"/>
        </w:pBdr>
        <w:rPr>
          <w:rFonts w:ascii="Times New Roman" w:eastAsia="Times New Roman" w:hAnsi="Times New Roman" w:cs="Times New Roman"/>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Coaches and school officials will impose disciplinary measures appropriate to the offenses committed. The discipline imposed for any particular offense shall be at the sole and exclusive discretion of the coaching staff and school officials. </w:t>
      </w:r>
    </w:p>
    <w:p w:rsidR="005C25EE" w:rsidRPr="002D74E6" w:rsidRDefault="005C25EE">
      <w:pPr>
        <w:pBdr>
          <w:top w:val="nil"/>
          <w:left w:val="nil"/>
          <w:bottom w:val="nil"/>
          <w:right w:val="nil"/>
          <w:between w:val="nil"/>
        </w:pBdr>
        <w:jc w:val="both"/>
        <w:rPr>
          <w:rFonts w:ascii="Times New Roman" w:eastAsia="Times New Roman" w:hAnsi="Times New Roman" w:cs="Times New Roman"/>
          <w:sz w:val="24"/>
          <w:szCs w:val="24"/>
        </w:rPr>
      </w:pPr>
    </w:p>
    <w:p w:rsidR="00C22055" w:rsidRPr="002D74E6" w:rsidRDefault="00C22055" w:rsidP="00C22055">
      <w:pPr>
        <w:pBdr>
          <w:top w:val="nil"/>
          <w:left w:val="nil"/>
          <w:bottom w:val="nil"/>
          <w:right w:val="nil"/>
          <w:between w:val="nil"/>
        </w:pBdr>
        <w:jc w:val="both"/>
        <w:rPr>
          <w:rFonts w:ascii="Times New Roman" w:eastAsia="Times New Roman" w:hAnsi="Times New Roman" w:cs="Times New Roman"/>
          <w:sz w:val="24"/>
          <w:szCs w:val="24"/>
        </w:rPr>
      </w:pPr>
      <w:r w:rsidRPr="002D74E6">
        <w:rPr>
          <w:rFonts w:ascii="Times New Roman" w:eastAsia="Times New Roman" w:hAnsi="Times New Roman" w:cs="Times New Roman"/>
          <w:sz w:val="24"/>
          <w:szCs w:val="24"/>
        </w:rPr>
        <w:t>Any behavior that results in being arrested and/or jailed or which reflects in a seriously degrading fashion against our athletic or extracurricular programs and accepted standards of conduct may result in a hearing of the Athletic Council</w:t>
      </w:r>
      <w:r w:rsidR="000F017E" w:rsidRPr="002D74E6">
        <w:rPr>
          <w:rFonts w:ascii="Times New Roman" w:eastAsia="Times New Roman" w:hAnsi="Times New Roman" w:cs="Times New Roman"/>
          <w:sz w:val="24"/>
          <w:szCs w:val="24"/>
        </w:rPr>
        <w:t xml:space="preserve"> (Athletic Director, Coach, and </w:t>
      </w:r>
      <w:r w:rsidR="002D74E6" w:rsidRPr="002D74E6">
        <w:rPr>
          <w:rFonts w:ascii="Times New Roman" w:eastAsia="Times New Roman" w:hAnsi="Times New Roman" w:cs="Times New Roman"/>
          <w:sz w:val="24"/>
          <w:szCs w:val="24"/>
        </w:rPr>
        <w:t>Principal</w:t>
      </w:r>
      <w:r w:rsidR="000F017E" w:rsidRPr="002D74E6">
        <w:rPr>
          <w:rFonts w:ascii="Times New Roman" w:eastAsia="Times New Roman" w:hAnsi="Times New Roman" w:cs="Times New Roman"/>
          <w:sz w:val="24"/>
          <w:szCs w:val="24"/>
        </w:rPr>
        <w:t>)</w:t>
      </w:r>
      <w:r w:rsidRPr="002D74E6">
        <w:rPr>
          <w:rFonts w:ascii="Times New Roman" w:eastAsia="Times New Roman" w:hAnsi="Times New Roman" w:cs="Times New Roman"/>
          <w:sz w:val="24"/>
          <w:szCs w:val="24"/>
        </w:rPr>
        <w:t xml:space="preserve"> with the possibility of suspension.  Convictions will result in a suspension.</w:t>
      </w:r>
    </w:p>
    <w:p w:rsidR="00C22055" w:rsidRDefault="00C22055">
      <w:pPr>
        <w:pBdr>
          <w:top w:val="nil"/>
          <w:left w:val="nil"/>
          <w:bottom w:val="nil"/>
          <w:right w:val="nil"/>
          <w:between w:val="nil"/>
        </w:pBdr>
        <w:jc w:val="both"/>
        <w:rPr>
          <w:rFonts w:ascii="Times New Roman" w:eastAsia="Times New Roman" w:hAnsi="Times New Roman" w:cs="Times New Roman"/>
          <w:sz w:val="24"/>
          <w:szCs w:val="24"/>
        </w:rPr>
      </w:pPr>
    </w:p>
    <w:p w:rsidR="002D74E6" w:rsidRPr="002D74E6" w:rsidRDefault="002D74E6">
      <w:pPr>
        <w:pBdr>
          <w:top w:val="nil"/>
          <w:left w:val="nil"/>
          <w:bottom w:val="nil"/>
          <w:right w:val="nil"/>
          <w:between w:val="nil"/>
        </w:pBdr>
        <w:jc w:val="both"/>
        <w:rPr>
          <w:rFonts w:ascii="Times New Roman" w:eastAsia="Times New Roman" w:hAnsi="Times New Roman" w:cs="Times New Roman"/>
          <w:sz w:val="24"/>
          <w:szCs w:val="24"/>
        </w:rPr>
      </w:pPr>
    </w:p>
    <w:p w:rsidR="005C25EE" w:rsidRDefault="00712716">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MEDIA</w:t>
      </w:r>
    </w:p>
    <w:p w:rsidR="00712716" w:rsidRDefault="00712716">
      <w:pPr>
        <w:pBdr>
          <w:top w:val="nil"/>
          <w:left w:val="nil"/>
          <w:bottom w:val="nil"/>
          <w:right w:val="nil"/>
          <w:between w:val="nil"/>
        </w:pBdr>
        <w:jc w:val="both"/>
        <w:rPr>
          <w:rFonts w:ascii="Times New Roman" w:eastAsia="Times New Roman" w:hAnsi="Times New Roman" w:cs="Times New Roman"/>
          <w:b/>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Inappropriate use of social media may result in a penalty of missing contests as deemed appropriate by the Athletic Director and </w:t>
      </w:r>
      <w:r w:rsidR="00712716">
        <w:rPr>
          <w:rFonts w:ascii="Times New Roman" w:eastAsia="Times New Roman" w:hAnsi="Times New Roman" w:cs="Times New Roman"/>
          <w:sz w:val="24"/>
          <w:szCs w:val="24"/>
        </w:rPr>
        <w:t>c</w:t>
      </w:r>
      <w:r>
        <w:rPr>
          <w:rFonts w:ascii="Times New Roman" w:eastAsia="Times New Roman" w:hAnsi="Times New Roman" w:cs="Times New Roman"/>
          <w:sz w:val="24"/>
          <w:szCs w:val="24"/>
        </w:rPr>
        <w:t>oach</w:t>
      </w:r>
      <w:r>
        <w:rPr>
          <w:rFonts w:ascii="Times New Roman" w:eastAsia="Times New Roman" w:hAnsi="Times New Roman" w:cs="Times New Roman"/>
          <w:b/>
          <w:sz w:val="24"/>
          <w:szCs w:val="24"/>
        </w:rPr>
        <w:t>.</w:t>
      </w:r>
    </w:p>
    <w:p w:rsidR="005C25EE" w:rsidRDefault="005C25EE">
      <w:pPr>
        <w:pBdr>
          <w:top w:val="nil"/>
          <w:left w:val="nil"/>
          <w:bottom w:val="nil"/>
          <w:right w:val="nil"/>
          <w:between w:val="nil"/>
        </w:pBdr>
        <w:jc w:val="both"/>
        <w:rPr>
          <w:rFonts w:ascii="Times New Roman" w:eastAsia="Times New Roman" w:hAnsi="Times New Roman" w:cs="Times New Roman"/>
          <w:b/>
          <w:sz w:val="24"/>
          <w:szCs w:val="24"/>
        </w:rPr>
      </w:pPr>
    </w:p>
    <w:p w:rsidR="00712716" w:rsidRDefault="00712716">
      <w:pPr>
        <w:pBdr>
          <w:top w:val="nil"/>
          <w:left w:val="nil"/>
          <w:bottom w:val="nil"/>
          <w:right w:val="nil"/>
          <w:between w:val="nil"/>
        </w:pBdr>
        <w:jc w:val="both"/>
        <w:rPr>
          <w:rFonts w:ascii="Times New Roman" w:eastAsia="Times New Roman" w:hAnsi="Times New Roman" w:cs="Times New Roman"/>
          <w:b/>
          <w:sz w:val="24"/>
          <w:szCs w:val="24"/>
        </w:rPr>
      </w:pPr>
    </w:p>
    <w:p w:rsidR="00712716" w:rsidRDefault="00712716">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DRUGS, ALCOHOL, AND T</w:t>
      </w:r>
      <w:r w:rsidR="00EB3B2A">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B</w:t>
      </w:r>
      <w:r w:rsidR="00EB3B2A">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CCO</w:t>
      </w:r>
    </w:p>
    <w:p w:rsidR="005C25EE" w:rsidRDefault="005C25EE">
      <w:pPr>
        <w:pBdr>
          <w:top w:val="nil"/>
          <w:left w:val="nil"/>
          <w:bottom w:val="nil"/>
          <w:right w:val="nil"/>
          <w:between w:val="nil"/>
        </w:pBdr>
        <w:jc w:val="both"/>
        <w:rPr>
          <w:rFonts w:ascii="Times New Roman" w:eastAsia="Times New Roman" w:hAnsi="Times New Roman" w:cs="Times New Roman"/>
          <w:b/>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Except for prescription drugs used by the person for whom such drugs were prescribed in the manner intended by the prescribing medical doctor, the possession, use, distribution, purchase or sale of any alcoholic beverage, drug, drug paraphernalia, </w:t>
      </w:r>
      <w:r w:rsidRPr="00776598">
        <w:rPr>
          <w:rFonts w:ascii="Times New Roman" w:eastAsia="Times New Roman" w:hAnsi="Times New Roman" w:cs="Times New Roman"/>
          <w:sz w:val="24"/>
          <w:szCs w:val="24"/>
        </w:rPr>
        <w:t xml:space="preserve">controlled substance, look-alike, tobacco or tobacco product, </w:t>
      </w:r>
      <w:r w:rsidRPr="00776598">
        <w:rPr>
          <w:rFonts w:ascii="Times New Roman" w:eastAsia="Times New Roman" w:hAnsi="Times New Roman" w:cs="Times New Roman"/>
          <w:sz w:val="24"/>
          <w:szCs w:val="24"/>
          <w:shd w:val="clear" w:color="auto" w:fill="FFFFFF" w:themeFill="background1"/>
        </w:rPr>
        <w:t>e-cigarette, vaping paraphernalia</w:t>
      </w:r>
      <w:r w:rsidRPr="00776598">
        <w:rPr>
          <w:rFonts w:ascii="Times New Roman" w:eastAsia="Times New Roman" w:hAnsi="Times New Roman" w:cs="Times New Roman"/>
          <w:sz w:val="24"/>
          <w:szCs w:val="24"/>
        </w:rPr>
        <w:t xml:space="preserve"> or any other</w:t>
      </w:r>
      <w:r>
        <w:rPr>
          <w:rFonts w:ascii="Times New Roman" w:eastAsia="Times New Roman" w:hAnsi="Times New Roman" w:cs="Times New Roman"/>
          <w:sz w:val="24"/>
          <w:szCs w:val="24"/>
        </w:rPr>
        <w:t xml:space="preserve"> substance which, when taken into the human body is intended to alter mood or mental state, including any item or substance which is represented by a student to be, or is believed by a student to be any of the foregoing, regardless of the true nature or appearance of the substance, is prohibited in school buildings, on school buses and on all other school property or school-related events at any time. This prohibition shall include all school-sponsored or school-related activities, whether held before or after school, evenings or weekends and shall additionally include a prohibition of use by a student athlete in any instance where the school can demonstrate a reasonable connection to the school program or school athletic program. For purposes of this procedure, students who are under the influence of prohibited substances shall be treated in the same manner as though they had prohibited substances in their possession. </w:t>
      </w:r>
    </w:p>
    <w:p w:rsidR="005C25EE" w:rsidRPr="00776598" w:rsidRDefault="005C25EE">
      <w:pPr>
        <w:pBdr>
          <w:top w:val="nil"/>
          <w:left w:val="nil"/>
          <w:bottom w:val="nil"/>
          <w:right w:val="nil"/>
          <w:between w:val="nil"/>
        </w:pBdr>
        <w:rPr>
          <w:rFonts w:ascii="Times New Roman" w:eastAsia="Times New Roman" w:hAnsi="Times New Roman" w:cs="Times New Roman"/>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sidRPr="00776598">
        <w:rPr>
          <w:rFonts w:ascii="Times New Roman" w:eastAsia="Times New Roman" w:hAnsi="Times New Roman" w:cs="Times New Roman"/>
          <w:sz w:val="24"/>
          <w:szCs w:val="24"/>
        </w:rPr>
        <w:t>The use, possession or sale of tobacco, alcoholic beverages or drugs in any form</w:t>
      </w:r>
      <w:r w:rsidR="00367171" w:rsidRPr="00776598">
        <w:rPr>
          <w:rFonts w:ascii="Times New Roman" w:eastAsia="Times New Roman" w:hAnsi="Times New Roman" w:cs="Times New Roman"/>
          <w:sz w:val="24"/>
          <w:szCs w:val="24"/>
        </w:rPr>
        <w:t xml:space="preserve"> (as identified in the above paragraph)</w:t>
      </w:r>
      <w:r w:rsidRPr="00776598">
        <w:rPr>
          <w:rFonts w:ascii="Times New Roman" w:eastAsia="Times New Roman" w:hAnsi="Times New Roman" w:cs="Times New Roman"/>
          <w:sz w:val="24"/>
          <w:szCs w:val="24"/>
        </w:rPr>
        <w:t xml:space="preserve"> by a student affiliated with the athletic program is strictly prohibited </w:t>
      </w:r>
      <w:r>
        <w:rPr>
          <w:rFonts w:ascii="Times New Roman" w:eastAsia="Times New Roman" w:hAnsi="Times New Roman" w:cs="Times New Roman"/>
          <w:sz w:val="24"/>
          <w:szCs w:val="24"/>
        </w:rPr>
        <w:t xml:space="preserve">and the athlete will be accountable to the violations section of this policy as well as any police actions there may be.  </w:t>
      </w: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There will be a </w:t>
      </w:r>
      <w:r w:rsidR="000F017E">
        <w:rPr>
          <w:rFonts w:ascii="Times New Roman" w:eastAsia="Times New Roman" w:hAnsi="Times New Roman" w:cs="Times New Roman"/>
          <w:sz w:val="24"/>
          <w:szCs w:val="24"/>
        </w:rPr>
        <w:t>four-step</w:t>
      </w:r>
      <w:r>
        <w:rPr>
          <w:rFonts w:ascii="Times New Roman" w:eastAsia="Times New Roman" w:hAnsi="Times New Roman" w:cs="Times New Roman"/>
          <w:sz w:val="24"/>
          <w:szCs w:val="24"/>
        </w:rPr>
        <w:t xml:space="preserve"> process for violations involving alcohol, tobacco, drugs and inhalants.  The process is as follows:</w:t>
      </w:r>
    </w:p>
    <w:p w:rsidR="005C25EE" w:rsidRDefault="005C25EE">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Loss of 25% of current season, if less than 25% of the season is left, the remaining suspension will be served at the beginning of the next season the athlete participates in.  </w:t>
      </w:r>
    </w:p>
    <w:p w:rsidR="005C25EE" w:rsidRDefault="00747031">
      <w:pPr>
        <w:pBdr>
          <w:top w:val="nil"/>
          <w:left w:val="nil"/>
          <w:bottom w:val="nil"/>
          <w:right w:val="nil"/>
          <w:between w:val="nil"/>
        </w:pBdr>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When the percentage of season does not result in a whole number, suspensions shall be rounded up to the nearest whole number. </w:t>
      </w:r>
    </w:p>
    <w:p w:rsidR="005C25EE" w:rsidRDefault="00747031">
      <w:pPr>
        <w:pBdr>
          <w:top w:val="nil"/>
          <w:left w:val="nil"/>
          <w:bottom w:val="nil"/>
          <w:right w:val="nil"/>
          <w:between w:val="nil"/>
        </w:pBdr>
        <w:ind w:left="14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Note:</w:t>
      </w:r>
      <w:r>
        <w:rPr>
          <w:rFonts w:ascii="Times New Roman" w:eastAsia="Times New Roman" w:hAnsi="Times New Roman" w:cs="Times New Roman"/>
          <w:sz w:val="24"/>
          <w:szCs w:val="24"/>
        </w:rPr>
        <w:t xml:space="preserve">  For steps 1 and 2, if 25% or 50% of the season does not equal a whole number of games, the suspension will be rounded up to the next whole number. </w:t>
      </w:r>
    </w:p>
    <w:p w:rsidR="005C25EE" w:rsidRDefault="00747031">
      <w:pPr>
        <w:pBdr>
          <w:top w:val="nil"/>
          <w:left w:val="nil"/>
          <w:bottom w:val="nil"/>
          <w:right w:val="nil"/>
          <w:between w:val="nil"/>
        </w:pBd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 If 25 percent of a season equaled 2.25 games, the suspension would be rounded up to a 3 game suspension. </w:t>
      </w:r>
    </w:p>
    <w:p w:rsidR="005C25EE" w:rsidRDefault="005C25EE">
      <w:pPr>
        <w:pBdr>
          <w:top w:val="nil"/>
          <w:left w:val="nil"/>
          <w:bottom w:val="nil"/>
          <w:right w:val="nil"/>
          <w:between w:val="nil"/>
        </w:pBdr>
        <w:rPr>
          <w:rFonts w:ascii="Times New Roman" w:eastAsia="Times New Roman" w:hAnsi="Times New Roman" w:cs="Times New Roman"/>
          <w:sz w:val="24"/>
          <w:szCs w:val="24"/>
        </w:rPr>
      </w:pPr>
    </w:p>
    <w:p w:rsidR="005C25EE" w:rsidRDefault="00747031">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50% of current season, if less than 50% of the season is left, then the remaining suspension will be served at the beginning of the next season the athlete participates in.  Mandatory full assessment by certified agency and any further counseling that may be required.</w:t>
      </w:r>
    </w:p>
    <w:p w:rsidR="005C25EE" w:rsidRDefault="00747031">
      <w:pPr>
        <w:pBdr>
          <w:top w:val="nil"/>
          <w:left w:val="nil"/>
          <w:bottom w:val="nil"/>
          <w:right w:val="nil"/>
          <w:between w:val="nil"/>
        </w:pBdr>
        <w:ind w:left="72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i/>
          <w:sz w:val="24"/>
          <w:szCs w:val="24"/>
        </w:rPr>
        <w:t xml:space="preserve"> In regards to step two, an athlete may choose to participate in an athletic sport for the sole purpose of fulfilling his/her suspension, but they must finish the season in good standing or the suspension will not be recognized.</w:t>
      </w:r>
    </w:p>
    <w:p w:rsidR="005C25EE" w:rsidRDefault="005C25EE">
      <w:pPr>
        <w:ind w:left="720"/>
        <w:jc w:val="both"/>
        <w:rPr>
          <w:rFonts w:ascii="Times New Roman" w:eastAsia="Times New Roman" w:hAnsi="Times New Roman" w:cs="Times New Roman"/>
          <w:i/>
          <w:sz w:val="24"/>
          <w:szCs w:val="24"/>
        </w:rPr>
      </w:pPr>
    </w:p>
    <w:p w:rsidR="005C25EE" w:rsidRDefault="00747031">
      <w:pPr>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Suspension for one calendar year, starting at the beginning of the season in which the infraction occurred or if not currently in a sport, then one year from the date of the infraction.  Mandatory full assessment by certified agency, and any further counseling </w:t>
      </w:r>
      <w:r w:rsidR="00367171">
        <w:rPr>
          <w:rFonts w:ascii="Times New Roman" w:eastAsia="Times New Roman" w:hAnsi="Times New Roman" w:cs="Times New Roman"/>
          <w:sz w:val="24"/>
          <w:szCs w:val="24"/>
        </w:rPr>
        <w:t>that may</w:t>
      </w:r>
      <w:r>
        <w:rPr>
          <w:rFonts w:ascii="Times New Roman" w:eastAsia="Times New Roman" w:hAnsi="Times New Roman" w:cs="Times New Roman"/>
          <w:sz w:val="24"/>
          <w:szCs w:val="24"/>
        </w:rPr>
        <w:t xml:space="preserve"> be required</w:t>
      </w:r>
    </w:p>
    <w:p w:rsidR="00367171" w:rsidRDefault="00367171">
      <w:pPr>
        <w:ind w:left="720"/>
        <w:jc w:val="both"/>
        <w:rPr>
          <w:rFonts w:ascii="Times New Roman" w:eastAsia="Times New Roman" w:hAnsi="Times New Roman" w:cs="Times New Roman"/>
          <w:b/>
          <w:sz w:val="24"/>
          <w:szCs w:val="24"/>
        </w:rPr>
      </w:pPr>
    </w:p>
    <w:p w:rsidR="005C25EE" w:rsidRDefault="00747031">
      <w:pPr>
        <w:ind w:left="72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If the student is a one sport athlete, then he/she will miss a minimum of 50% of that season and if less than 50% of current season remains then the remainder of the suspension will occur in the next year. </w:t>
      </w:r>
    </w:p>
    <w:p w:rsidR="005C25EE" w:rsidRDefault="005C25EE">
      <w:pPr>
        <w:ind w:left="720"/>
        <w:jc w:val="both"/>
        <w:rPr>
          <w:rFonts w:ascii="Times New Roman" w:eastAsia="Times New Roman" w:hAnsi="Times New Roman" w:cs="Times New Roman"/>
          <w:i/>
          <w:sz w:val="24"/>
          <w:szCs w:val="24"/>
        </w:rPr>
      </w:pPr>
    </w:p>
    <w:p w:rsidR="005C25EE" w:rsidRDefault="00747031">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Loss of eligibility in all athletics for remainder of school enrollment.  After 12 months the student may petition the Athletic Appeals Council for reinstatement if professional counseling has been sought.  The Athletic Appeals Council will review each case and act in the best interest of the student.  </w:t>
      </w:r>
    </w:p>
    <w:p w:rsidR="005C25EE" w:rsidRDefault="005C25EE">
      <w:pPr>
        <w:rPr>
          <w:rFonts w:ascii="Times New Roman" w:eastAsia="Times New Roman" w:hAnsi="Times New Roman" w:cs="Times New Roman"/>
          <w:sz w:val="24"/>
          <w:szCs w:val="24"/>
        </w:rPr>
      </w:pPr>
    </w:p>
    <w:p w:rsidR="005C25EE" w:rsidRDefault="00747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must be aware that anytime they are present at an establishment where alcohol is consumed and there is no adult supervision over 21, in attendance specifically to prevent minors from consuming alcohol, they may be cited with a minor in possession ticket.  </w:t>
      </w:r>
    </w:p>
    <w:p w:rsidR="005C25EE" w:rsidRDefault="005C25EE">
      <w:pPr>
        <w:rPr>
          <w:rFonts w:ascii="Times New Roman" w:eastAsia="Times New Roman" w:hAnsi="Times New Roman" w:cs="Times New Roman"/>
          <w:sz w:val="24"/>
          <w:szCs w:val="24"/>
        </w:rPr>
      </w:pPr>
    </w:p>
    <w:p w:rsidR="005C25EE" w:rsidRDefault="00747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behavior deemed inappropriate, by the district's personnel, will be evaluated by the administration directly involved and penalty administered. </w:t>
      </w:r>
    </w:p>
    <w:p w:rsidR="005C25EE" w:rsidRDefault="005C25EE">
      <w:pPr>
        <w:jc w:val="both"/>
        <w:rPr>
          <w:rFonts w:ascii="Times New Roman" w:eastAsia="Times New Roman" w:hAnsi="Times New Roman" w:cs="Times New Roman"/>
          <w:sz w:val="24"/>
          <w:szCs w:val="24"/>
        </w:rPr>
      </w:pPr>
    </w:p>
    <w:p w:rsidR="005C25EE" w:rsidRDefault="00747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These steps are enforced on a year round basis and not just during the school year.  All costs for assessments or classes are incurred by the parents and are not the responsibility of the school district.  There may be help for costs through the Public Health Department for students that </w:t>
      </w:r>
      <w:r w:rsidR="00367171">
        <w:rPr>
          <w:rFonts w:ascii="Times New Roman" w:eastAsia="Times New Roman" w:hAnsi="Times New Roman" w:cs="Times New Roman"/>
          <w:sz w:val="24"/>
          <w:szCs w:val="24"/>
        </w:rPr>
        <w:t>cannot</w:t>
      </w:r>
      <w:r>
        <w:rPr>
          <w:rFonts w:ascii="Times New Roman" w:eastAsia="Times New Roman" w:hAnsi="Times New Roman" w:cs="Times New Roman"/>
          <w:sz w:val="24"/>
          <w:szCs w:val="24"/>
        </w:rPr>
        <w:t xml:space="preserve"> afford costs.  You would need to qualify for help. This policy will be enforced starting in the 7th grade and will follow the student through high school graduation.  It is the responsibility of the school to maintain accurate records of each athletic violation and subsequent punishment, which will be sent with the student upon transfer to another school district in Delta County. </w:t>
      </w:r>
    </w:p>
    <w:p w:rsidR="005C25EE" w:rsidRDefault="005C25EE">
      <w:pPr>
        <w:jc w:val="both"/>
        <w:rPr>
          <w:rFonts w:ascii="Times New Roman" w:eastAsia="Times New Roman" w:hAnsi="Times New Roman" w:cs="Times New Roman"/>
          <w:color w:val="980000"/>
          <w:sz w:val="24"/>
          <w:szCs w:val="24"/>
        </w:rPr>
      </w:pPr>
    </w:p>
    <w:p w:rsidR="005C25EE" w:rsidRDefault="005C25EE">
      <w:pPr>
        <w:pBdr>
          <w:top w:val="nil"/>
          <w:left w:val="nil"/>
          <w:bottom w:val="nil"/>
          <w:right w:val="nil"/>
          <w:between w:val="nil"/>
        </w:pBdr>
        <w:jc w:val="both"/>
        <w:rPr>
          <w:rFonts w:ascii="Times New Roman" w:eastAsia="Times New Roman" w:hAnsi="Times New Roman" w:cs="Times New Roman"/>
          <w:sz w:val="24"/>
          <w:szCs w:val="24"/>
        </w:rPr>
      </w:pPr>
    </w:p>
    <w:p w:rsidR="000F017E" w:rsidRPr="002D74E6" w:rsidRDefault="000F017E">
      <w:pPr>
        <w:pBdr>
          <w:top w:val="nil"/>
          <w:left w:val="nil"/>
          <w:bottom w:val="nil"/>
          <w:right w:val="nil"/>
          <w:between w:val="nil"/>
        </w:pBdr>
        <w:jc w:val="both"/>
        <w:rPr>
          <w:rFonts w:ascii="Times New Roman" w:eastAsia="Times New Roman" w:hAnsi="Times New Roman" w:cs="Times New Roman"/>
          <w:b/>
          <w:sz w:val="24"/>
          <w:szCs w:val="24"/>
        </w:rPr>
      </w:pPr>
      <w:r w:rsidRPr="002D74E6">
        <w:rPr>
          <w:rFonts w:ascii="Times New Roman" w:eastAsia="Times New Roman" w:hAnsi="Times New Roman" w:cs="Times New Roman"/>
          <w:b/>
          <w:sz w:val="24"/>
          <w:szCs w:val="24"/>
        </w:rPr>
        <w:t>APPEALS</w:t>
      </w:r>
    </w:p>
    <w:p w:rsidR="000F017E" w:rsidRPr="002D74E6" w:rsidRDefault="000F017E">
      <w:pPr>
        <w:pBdr>
          <w:top w:val="nil"/>
          <w:left w:val="nil"/>
          <w:bottom w:val="nil"/>
          <w:right w:val="nil"/>
          <w:between w:val="nil"/>
        </w:pBdr>
        <w:jc w:val="both"/>
        <w:rPr>
          <w:rFonts w:ascii="Times New Roman" w:eastAsia="Times New Roman" w:hAnsi="Times New Roman" w:cs="Times New Roman"/>
          <w:b/>
          <w:sz w:val="24"/>
          <w:szCs w:val="24"/>
        </w:rPr>
      </w:pPr>
    </w:p>
    <w:p w:rsidR="000F017E" w:rsidRPr="002D74E6" w:rsidRDefault="000F017E" w:rsidP="000F017E">
      <w:pPr>
        <w:pBdr>
          <w:top w:val="nil"/>
          <w:left w:val="nil"/>
          <w:bottom w:val="nil"/>
          <w:right w:val="nil"/>
          <w:between w:val="nil"/>
        </w:pBdr>
        <w:jc w:val="both"/>
        <w:rPr>
          <w:rFonts w:ascii="Times New Roman" w:eastAsia="Times New Roman" w:hAnsi="Times New Roman" w:cs="Times New Roman"/>
          <w:sz w:val="24"/>
          <w:szCs w:val="24"/>
        </w:rPr>
      </w:pPr>
      <w:r w:rsidRPr="002D74E6">
        <w:rPr>
          <w:rFonts w:ascii="Times New Roman" w:eastAsia="Times New Roman" w:hAnsi="Times New Roman" w:cs="Times New Roman"/>
          <w:sz w:val="24"/>
          <w:szCs w:val="24"/>
        </w:rPr>
        <w:t>In the event an athlete would like to appeal a suspension or ineligibility period, the following process will be followed.</w:t>
      </w:r>
    </w:p>
    <w:p w:rsidR="000F017E" w:rsidRPr="002D74E6" w:rsidRDefault="000F017E" w:rsidP="000F017E">
      <w:pPr>
        <w:pBdr>
          <w:top w:val="nil"/>
          <w:left w:val="nil"/>
          <w:bottom w:val="nil"/>
          <w:right w:val="nil"/>
          <w:between w:val="nil"/>
        </w:pBdr>
        <w:jc w:val="both"/>
        <w:rPr>
          <w:rFonts w:ascii="Times New Roman" w:eastAsia="Times New Roman" w:hAnsi="Times New Roman" w:cs="Times New Roman"/>
          <w:sz w:val="24"/>
          <w:szCs w:val="24"/>
        </w:rPr>
      </w:pPr>
    </w:p>
    <w:p w:rsidR="000F017E" w:rsidRPr="002D74E6" w:rsidRDefault="000F017E" w:rsidP="000F017E">
      <w:pPr>
        <w:pBdr>
          <w:top w:val="nil"/>
          <w:left w:val="nil"/>
          <w:bottom w:val="nil"/>
          <w:right w:val="nil"/>
          <w:between w:val="nil"/>
        </w:pBdr>
        <w:jc w:val="both"/>
        <w:rPr>
          <w:rFonts w:ascii="Times New Roman" w:eastAsia="Times New Roman" w:hAnsi="Times New Roman" w:cs="Times New Roman"/>
          <w:sz w:val="24"/>
          <w:szCs w:val="24"/>
        </w:rPr>
      </w:pPr>
      <w:r w:rsidRPr="002D74E6">
        <w:rPr>
          <w:rFonts w:ascii="Times New Roman" w:eastAsia="Times New Roman" w:hAnsi="Times New Roman" w:cs="Times New Roman"/>
          <w:sz w:val="24"/>
          <w:szCs w:val="24"/>
        </w:rPr>
        <w:t>Each offense will be handled individually by the Athletic Appeals Council, consisting of:</w:t>
      </w:r>
    </w:p>
    <w:p w:rsidR="000F017E" w:rsidRPr="002D74E6" w:rsidRDefault="000F017E" w:rsidP="000F017E">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2D74E6">
        <w:rPr>
          <w:rFonts w:ascii="Times New Roman" w:eastAsia="Times New Roman" w:hAnsi="Times New Roman" w:cs="Times New Roman"/>
          <w:sz w:val="24"/>
          <w:szCs w:val="24"/>
        </w:rPr>
        <w:t>Coach of sport involved</w:t>
      </w:r>
    </w:p>
    <w:p w:rsidR="000F017E" w:rsidRPr="002D74E6" w:rsidRDefault="000F017E" w:rsidP="000F017E">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2D74E6">
        <w:rPr>
          <w:rFonts w:ascii="Times New Roman" w:eastAsia="Times New Roman" w:hAnsi="Times New Roman" w:cs="Times New Roman"/>
          <w:sz w:val="24"/>
          <w:szCs w:val="24"/>
        </w:rPr>
        <w:t>Athletic Director</w:t>
      </w:r>
    </w:p>
    <w:p w:rsidR="000F017E" w:rsidRPr="002D74E6" w:rsidRDefault="000F017E" w:rsidP="000F017E">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2D74E6">
        <w:rPr>
          <w:rFonts w:ascii="Times New Roman" w:eastAsia="Times New Roman" w:hAnsi="Times New Roman" w:cs="Times New Roman"/>
          <w:sz w:val="24"/>
          <w:szCs w:val="24"/>
        </w:rPr>
        <w:t xml:space="preserve">One or two administrator(s) </w:t>
      </w:r>
    </w:p>
    <w:p w:rsidR="000F017E" w:rsidRPr="002D74E6" w:rsidRDefault="000F017E" w:rsidP="000F017E">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2D74E6">
        <w:rPr>
          <w:rFonts w:ascii="Times New Roman" w:eastAsia="Times New Roman" w:hAnsi="Times New Roman" w:cs="Times New Roman"/>
          <w:sz w:val="24"/>
          <w:szCs w:val="24"/>
        </w:rPr>
        <w:t>One school board member of the athletic committee</w:t>
      </w:r>
    </w:p>
    <w:p w:rsidR="000F017E" w:rsidRDefault="000F017E">
      <w:pPr>
        <w:pBdr>
          <w:top w:val="nil"/>
          <w:left w:val="nil"/>
          <w:bottom w:val="nil"/>
          <w:right w:val="nil"/>
          <w:between w:val="nil"/>
        </w:pBdr>
        <w:jc w:val="both"/>
        <w:rPr>
          <w:rFonts w:ascii="Times New Roman" w:eastAsia="Times New Roman" w:hAnsi="Times New Roman" w:cs="Times New Roman"/>
          <w:b/>
          <w:sz w:val="24"/>
          <w:szCs w:val="24"/>
        </w:rPr>
      </w:pPr>
    </w:p>
    <w:p w:rsidR="000F017E" w:rsidRDefault="000F017E">
      <w:pPr>
        <w:pBdr>
          <w:top w:val="nil"/>
          <w:left w:val="nil"/>
          <w:bottom w:val="nil"/>
          <w:right w:val="nil"/>
          <w:between w:val="nil"/>
        </w:pBdr>
        <w:jc w:val="both"/>
        <w:rPr>
          <w:rFonts w:ascii="Times New Roman" w:eastAsia="Times New Roman" w:hAnsi="Times New Roman" w:cs="Times New Roman"/>
          <w:b/>
          <w:sz w:val="24"/>
          <w:szCs w:val="24"/>
        </w:rPr>
      </w:pPr>
    </w:p>
    <w:p w:rsidR="005C25EE" w:rsidRDefault="0036717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RULES IN EFFECT</w:t>
      </w:r>
    </w:p>
    <w:p w:rsidR="00367171" w:rsidRDefault="00367171">
      <w:pPr>
        <w:pBdr>
          <w:top w:val="nil"/>
          <w:left w:val="nil"/>
          <w:bottom w:val="nil"/>
          <w:right w:val="nil"/>
          <w:between w:val="nil"/>
        </w:pBdr>
        <w:jc w:val="both"/>
        <w:rPr>
          <w:rFonts w:ascii="Times New Roman" w:eastAsia="Times New Roman" w:hAnsi="Times New Roman" w:cs="Times New Roman"/>
          <w:b/>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rules set forth in this Athletic Code are in effect throughout the calendar year and twenty-four hours a day, whether or not school is in session and including vacation periods, and holidays. The rules apply on and off campus and whether or not the misconduct occurs at school or a school-sponsored activity or in some other locale. The rules apply from the beginning of the athlete's first tryout or practice in the first sport which the athlete attempts until the completion of the athlete's athletic eligibility in all sports.</w:t>
      </w:r>
    </w:p>
    <w:p w:rsidR="005C25EE" w:rsidRPr="00C22055" w:rsidRDefault="005C25EE">
      <w:pPr>
        <w:pBdr>
          <w:top w:val="nil"/>
          <w:left w:val="nil"/>
          <w:bottom w:val="nil"/>
          <w:right w:val="nil"/>
          <w:between w:val="nil"/>
        </w:pBdr>
        <w:jc w:val="center"/>
        <w:rPr>
          <w:rFonts w:ascii="Times New Roman" w:eastAsia="Times New Roman" w:hAnsi="Times New Roman" w:cs="Times New Roman"/>
          <w:strike/>
          <w:sz w:val="24"/>
          <w:szCs w:val="24"/>
        </w:rPr>
      </w:pPr>
    </w:p>
    <w:p w:rsidR="002D74E6" w:rsidRDefault="002D74E6">
      <w:pPr>
        <w:pBdr>
          <w:top w:val="nil"/>
          <w:left w:val="nil"/>
          <w:bottom w:val="nil"/>
          <w:right w:val="nil"/>
          <w:between w:val="nil"/>
        </w:pBdr>
        <w:jc w:val="both"/>
        <w:rPr>
          <w:rFonts w:ascii="Times New Roman" w:eastAsia="Times New Roman" w:hAnsi="Times New Roman" w:cs="Times New Roman"/>
          <w:sz w:val="24"/>
          <w:szCs w:val="24"/>
        </w:rPr>
      </w:pPr>
    </w:p>
    <w:p w:rsidR="00367171" w:rsidRPr="00367171" w:rsidRDefault="0036717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ABSENCE FROM SCHOOL ON DAY OF ACTIVITY</w:t>
      </w:r>
    </w:p>
    <w:p w:rsidR="005C25EE" w:rsidRDefault="005C25EE">
      <w:pPr>
        <w:pBdr>
          <w:top w:val="nil"/>
          <w:left w:val="nil"/>
          <w:bottom w:val="nil"/>
          <w:right w:val="nil"/>
          <w:between w:val="nil"/>
        </w:pBdr>
        <w:jc w:val="both"/>
        <w:rPr>
          <w:rFonts w:ascii="Times New Roman" w:eastAsia="Times New Roman" w:hAnsi="Times New Roman" w:cs="Times New Roman"/>
          <w:b/>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athlete who is absent from school after </w:t>
      </w:r>
      <w:r w:rsidRPr="00776598">
        <w:rPr>
          <w:rFonts w:ascii="Times New Roman" w:eastAsia="Times New Roman" w:hAnsi="Times New Roman" w:cs="Times New Roman"/>
          <w:sz w:val="24"/>
          <w:szCs w:val="24"/>
        </w:rPr>
        <w:t>noon</w:t>
      </w:r>
      <w:r w:rsidR="00367171" w:rsidRPr="00776598">
        <w:rPr>
          <w:rFonts w:ascii="Times New Roman" w:eastAsia="Times New Roman" w:hAnsi="Times New Roman" w:cs="Times New Roman"/>
          <w:sz w:val="24"/>
          <w:szCs w:val="24"/>
        </w:rPr>
        <w:t xml:space="preserve"> (12:00 p.m.)</w:t>
      </w:r>
      <w:r w:rsidRPr="00776598">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day of an activity is ineligible for any activity on that day unless the absence has been </w:t>
      </w:r>
      <w:r w:rsidR="008D5398" w:rsidRPr="00A725CF">
        <w:rPr>
          <w:rFonts w:ascii="Times New Roman" w:eastAsia="Times New Roman" w:hAnsi="Times New Roman" w:cs="Times New Roman"/>
          <w:b/>
          <w:sz w:val="24"/>
          <w:szCs w:val="24"/>
        </w:rPr>
        <w:t>pre</w:t>
      </w:r>
      <w:r w:rsidRPr="00A725CF">
        <w:rPr>
          <w:rFonts w:ascii="Times New Roman" w:eastAsia="Times New Roman" w:hAnsi="Times New Roman" w:cs="Times New Roman"/>
          <w:b/>
          <w:sz w:val="24"/>
          <w:szCs w:val="24"/>
        </w:rPr>
        <w:t xml:space="preserve">approved </w:t>
      </w:r>
      <w:r w:rsidRPr="00DD5DCF">
        <w:rPr>
          <w:rFonts w:ascii="Times New Roman" w:eastAsia="Times New Roman" w:hAnsi="Times New Roman" w:cs="Times New Roman"/>
          <w:b/>
          <w:sz w:val="24"/>
          <w:szCs w:val="24"/>
        </w:rPr>
        <w:t>in writing</w:t>
      </w:r>
      <w:r>
        <w:rPr>
          <w:rFonts w:ascii="Times New Roman" w:eastAsia="Times New Roman" w:hAnsi="Times New Roman" w:cs="Times New Roman"/>
          <w:sz w:val="24"/>
          <w:szCs w:val="24"/>
        </w:rPr>
        <w:t xml:space="preserve"> by the principal. Exceptions may be made by the coach: </w:t>
      </w:r>
    </w:p>
    <w:p w:rsidR="005C25EE" w:rsidRDefault="005C25EE">
      <w:pPr>
        <w:pBdr>
          <w:top w:val="nil"/>
          <w:left w:val="nil"/>
          <w:bottom w:val="nil"/>
          <w:right w:val="nil"/>
          <w:between w:val="nil"/>
        </w:pBdr>
        <w:rPr>
          <w:rFonts w:ascii="Times New Roman" w:eastAsia="Times New Roman" w:hAnsi="Times New Roman" w:cs="Times New Roman"/>
          <w:sz w:val="24"/>
          <w:szCs w:val="24"/>
        </w:rPr>
      </w:pPr>
    </w:p>
    <w:p w:rsidR="005C25EE" w:rsidRDefault="00747031">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for a medical absence pre-arranged with the coach, or</w:t>
      </w:r>
    </w:p>
    <w:p w:rsidR="005C25EE" w:rsidRDefault="005C25EE">
      <w:pPr>
        <w:pBdr>
          <w:top w:val="nil"/>
          <w:left w:val="nil"/>
          <w:bottom w:val="nil"/>
          <w:right w:val="nil"/>
          <w:between w:val="nil"/>
        </w:pBdr>
        <w:ind w:firstLine="720"/>
        <w:rPr>
          <w:rFonts w:ascii="Times New Roman" w:eastAsia="Times New Roman" w:hAnsi="Times New Roman" w:cs="Times New Roman"/>
          <w:sz w:val="24"/>
          <w:szCs w:val="24"/>
        </w:rPr>
      </w:pPr>
    </w:p>
    <w:p w:rsidR="005C25EE" w:rsidRDefault="00747031">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for a death in the athlete's family.</w:t>
      </w:r>
    </w:p>
    <w:p w:rsidR="005C25EE" w:rsidRDefault="005C25EE">
      <w:pPr>
        <w:pBdr>
          <w:top w:val="nil"/>
          <w:left w:val="nil"/>
          <w:bottom w:val="nil"/>
          <w:right w:val="nil"/>
          <w:between w:val="nil"/>
        </w:pBdr>
        <w:ind w:left="720"/>
        <w:rPr>
          <w:rFonts w:ascii="Times New Roman" w:eastAsia="Times New Roman" w:hAnsi="Times New Roman" w:cs="Times New Roman"/>
          <w:sz w:val="24"/>
          <w:szCs w:val="24"/>
        </w:rPr>
      </w:pPr>
    </w:p>
    <w:p w:rsidR="005C25EE" w:rsidRPr="0012458C"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athlete who </w:t>
      </w:r>
      <w:r w:rsidRPr="0012458C">
        <w:rPr>
          <w:rFonts w:ascii="Times New Roman" w:eastAsia="Times New Roman" w:hAnsi="Times New Roman" w:cs="Times New Roman"/>
          <w:sz w:val="24"/>
          <w:szCs w:val="24"/>
        </w:rPr>
        <w:t xml:space="preserve">has </w:t>
      </w:r>
      <w:r w:rsidR="00431341" w:rsidRPr="0012458C">
        <w:rPr>
          <w:rFonts w:ascii="Times New Roman" w:eastAsia="Times New Roman" w:hAnsi="Times New Roman" w:cs="Times New Roman"/>
          <w:sz w:val="24"/>
          <w:szCs w:val="24"/>
        </w:rPr>
        <w:t>been referred to</w:t>
      </w:r>
      <w:r w:rsidR="00755BFC" w:rsidRPr="0012458C">
        <w:rPr>
          <w:rFonts w:ascii="Times New Roman" w:eastAsia="Times New Roman" w:hAnsi="Times New Roman" w:cs="Times New Roman"/>
          <w:sz w:val="24"/>
          <w:szCs w:val="24"/>
        </w:rPr>
        <w:t xml:space="preserve"> the</w:t>
      </w:r>
      <w:r w:rsidRPr="0012458C">
        <w:rPr>
          <w:rFonts w:ascii="Times New Roman" w:eastAsia="Times New Roman" w:hAnsi="Times New Roman" w:cs="Times New Roman"/>
          <w:sz w:val="24"/>
          <w:szCs w:val="24"/>
        </w:rPr>
        <w:t xml:space="preserve"> </w:t>
      </w:r>
      <w:r w:rsidR="00431341" w:rsidRPr="0012458C">
        <w:rPr>
          <w:rFonts w:ascii="Times New Roman" w:eastAsia="Times New Roman" w:hAnsi="Times New Roman" w:cs="Times New Roman"/>
          <w:sz w:val="24"/>
          <w:szCs w:val="24"/>
        </w:rPr>
        <w:t xml:space="preserve">Truancy Officer </w:t>
      </w:r>
      <w:r w:rsidRPr="0012458C">
        <w:rPr>
          <w:rFonts w:ascii="Times New Roman" w:eastAsia="Times New Roman" w:hAnsi="Times New Roman" w:cs="Times New Roman"/>
          <w:sz w:val="24"/>
          <w:szCs w:val="24"/>
        </w:rPr>
        <w:t xml:space="preserve">or who has been suspended from school may be suspended from participation in athletic activities by administration. </w:t>
      </w:r>
    </w:p>
    <w:p w:rsidR="005C25EE" w:rsidRPr="0012458C" w:rsidRDefault="005C25EE">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athlete who is absent from school on a Friday before a Saturday event may be withheld from Saturday activities at the sole discretion of the coach. </w:t>
      </w:r>
    </w:p>
    <w:p w:rsidR="005C25EE" w:rsidRDefault="005C25EE">
      <w:pPr>
        <w:pBdr>
          <w:top w:val="nil"/>
          <w:left w:val="nil"/>
          <w:bottom w:val="nil"/>
          <w:right w:val="nil"/>
          <w:between w:val="nil"/>
        </w:pBdr>
        <w:jc w:val="both"/>
        <w:rPr>
          <w:rFonts w:ascii="Times New Roman" w:eastAsia="Times New Roman" w:hAnsi="Times New Roman" w:cs="Times New Roman"/>
          <w:sz w:val="24"/>
          <w:szCs w:val="24"/>
        </w:rPr>
      </w:pPr>
    </w:p>
    <w:p w:rsidR="00367171" w:rsidRDefault="00367171">
      <w:pPr>
        <w:pBdr>
          <w:top w:val="nil"/>
          <w:left w:val="nil"/>
          <w:bottom w:val="nil"/>
          <w:right w:val="nil"/>
          <w:between w:val="nil"/>
        </w:pBdr>
        <w:jc w:val="both"/>
        <w:rPr>
          <w:rFonts w:ascii="Times New Roman" w:eastAsia="Times New Roman" w:hAnsi="Times New Roman" w:cs="Times New Roman"/>
          <w:sz w:val="24"/>
          <w:szCs w:val="24"/>
        </w:rPr>
      </w:pPr>
    </w:p>
    <w:p w:rsidR="00367171" w:rsidRDefault="0036717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TRAVEL</w:t>
      </w:r>
    </w:p>
    <w:p w:rsidR="005C25EE" w:rsidRDefault="0074703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C25EE" w:rsidRPr="00C4270C" w:rsidRDefault="0074703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athletes shall travel to athletic events and return home from athletic events with the team on which the athlete competes by use of school-approved means of transportation. A written waiver of this rule may be issued by a coach or administrator upon advance written request of an athlete's parent or guardian and </w:t>
      </w:r>
      <w:r w:rsidRPr="00C4270C">
        <w:rPr>
          <w:rFonts w:ascii="Times New Roman" w:eastAsia="Times New Roman" w:hAnsi="Times New Roman" w:cs="Times New Roman"/>
          <w:sz w:val="24"/>
          <w:szCs w:val="24"/>
        </w:rPr>
        <w:t>provided the parent or guardian appears and accepts custody of the athlete. In no case shall a waiver be issued unless the alternate means of transportation anticipated by the waiver will be provided by the parent. Oral requests shall not be honored and oral permissions shall not be valid.</w:t>
      </w:r>
      <w:r w:rsidR="00BA3243" w:rsidRPr="00C4270C">
        <w:rPr>
          <w:rFonts w:ascii="Times New Roman" w:eastAsia="Times New Roman" w:hAnsi="Times New Roman" w:cs="Times New Roman"/>
          <w:sz w:val="24"/>
          <w:szCs w:val="24"/>
        </w:rPr>
        <w:t xml:space="preserve">  Athletes must remain at the event from start to finish prior to departing with their parents unless prior written approval is given by the High School </w:t>
      </w:r>
      <w:r w:rsidR="00C4270C" w:rsidRPr="00C4270C">
        <w:rPr>
          <w:rFonts w:ascii="Times New Roman" w:eastAsia="Times New Roman" w:hAnsi="Times New Roman" w:cs="Times New Roman"/>
          <w:sz w:val="24"/>
          <w:szCs w:val="24"/>
        </w:rPr>
        <w:t>Principal</w:t>
      </w:r>
      <w:r w:rsidR="00BA3243" w:rsidRPr="00C4270C">
        <w:rPr>
          <w:rFonts w:ascii="Times New Roman" w:eastAsia="Times New Roman" w:hAnsi="Times New Roman" w:cs="Times New Roman"/>
          <w:sz w:val="24"/>
          <w:szCs w:val="24"/>
        </w:rPr>
        <w:t xml:space="preserve"> or Athletic Director</w:t>
      </w:r>
      <w:r w:rsidR="00D26F22" w:rsidRPr="00C4270C">
        <w:rPr>
          <w:rFonts w:ascii="Times New Roman" w:eastAsia="Times New Roman" w:hAnsi="Times New Roman" w:cs="Times New Roman"/>
          <w:sz w:val="24"/>
          <w:szCs w:val="24"/>
        </w:rPr>
        <w:t>, after consulting with the Coach</w:t>
      </w:r>
      <w:r w:rsidR="00BA3243" w:rsidRPr="00C4270C">
        <w:rPr>
          <w:rFonts w:ascii="Times New Roman" w:eastAsia="Times New Roman" w:hAnsi="Times New Roman" w:cs="Times New Roman"/>
          <w:sz w:val="24"/>
          <w:szCs w:val="24"/>
        </w:rPr>
        <w:t>.</w:t>
      </w:r>
    </w:p>
    <w:p w:rsidR="005C25EE" w:rsidRPr="00C4270C" w:rsidRDefault="005C25EE">
      <w:pPr>
        <w:pBdr>
          <w:top w:val="nil"/>
          <w:left w:val="nil"/>
          <w:bottom w:val="nil"/>
          <w:right w:val="nil"/>
          <w:between w:val="nil"/>
        </w:pBdr>
        <w:jc w:val="both"/>
        <w:rPr>
          <w:rFonts w:ascii="Times New Roman" w:eastAsia="Times New Roman" w:hAnsi="Times New Roman" w:cs="Times New Roman"/>
          <w:sz w:val="24"/>
          <w:szCs w:val="24"/>
        </w:rPr>
      </w:pPr>
    </w:p>
    <w:p w:rsidR="005C25EE" w:rsidRPr="00776598" w:rsidRDefault="00747031">
      <w:pPr>
        <w:pBdr>
          <w:top w:val="nil"/>
          <w:left w:val="nil"/>
          <w:bottom w:val="nil"/>
          <w:right w:val="nil"/>
          <w:between w:val="nil"/>
        </w:pBdr>
        <w:jc w:val="both"/>
        <w:rPr>
          <w:rFonts w:ascii="Times New Roman" w:eastAsia="Times New Roman" w:hAnsi="Times New Roman" w:cs="Times New Roman"/>
          <w:sz w:val="24"/>
          <w:szCs w:val="24"/>
        </w:rPr>
      </w:pPr>
      <w:r w:rsidRPr="00776598">
        <w:rPr>
          <w:rFonts w:ascii="Times New Roman" w:eastAsia="Times New Roman" w:hAnsi="Times New Roman" w:cs="Times New Roman"/>
          <w:sz w:val="24"/>
          <w:szCs w:val="24"/>
        </w:rPr>
        <w:t>No one other than players, managers, statisticians, cheerleaders,</w:t>
      </w:r>
      <w:r w:rsidR="007D0344" w:rsidRPr="00776598">
        <w:rPr>
          <w:rFonts w:ascii="Times New Roman" w:eastAsia="Times New Roman" w:hAnsi="Times New Roman" w:cs="Times New Roman"/>
          <w:sz w:val="24"/>
          <w:szCs w:val="24"/>
        </w:rPr>
        <w:t xml:space="preserve"> mascots,</w:t>
      </w:r>
      <w:r w:rsidRPr="00776598">
        <w:rPr>
          <w:rFonts w:ascii="Times New Roman" w:eastAsia="Times New Roman" w:hAnsi="Times New Roman" w:cs="Times New Roman"/>
          <w:sz w:val="24"/>
          <w:szCs w:val="24"/>
        </w:rPr>
        <w:t xml:space="preserve"> and/or coaches</w:t>
      </w:r>
      <w:r w:rsidR="00367171" w:rsidRPr="00776598">
        <w:rPr>
          <w:rFonts w:ascii="Times New Roman" w:eastAsia="Times New Roman" w:hAnsi="Times New Roman" w:cs="Times New Roman"/>
          <w:sz w:val="24"/>
          <w:szCs w:val="24"/>
        </w:rPr>
        <w:t xml:space="preserve"> will be allowed</w:t>
      </w:r>
      <w:r w:rsidRPr="00776598">
        <w:rPr>
          <w:rFonts w:ascii="Times New Roman" w:eastAsia="Times New Roman" w:hAnsi="Times New Roman" w:cs="Times New Roman"/>
          <w:sz w:val="24"/>
          <w:szCs w:val="24"/>
        </w:rPr>
        <w:t xml:space="preserve"> to ride the players bus.  The bus driver, after consultation with the coach(es), will request the “unauthorized” person to vacate the bus prior to its departure.  Failure by the person to vacate the bus will result in law enforcement being notified to intervene.</w:t>
      </w:r>
    </w:p>
    <w:p w:rsidR="005C25EE" w:rsidRPr="00776598" w:rsidRDefault="005C25EE">
      <w:pPr>
        <w:pBdr>
          <w:top w:val="nil"/>
          <w:left w:val="nil"/>
          <w:bottom w:val="nil"/>
          <w:right w:val="nil"/>
          <w:between w:val="nil"/>
        </w:pBdr>
        <w:jc w:val="both"/>
        <w:rPr>
          <w:rFonts w:ascii="Times New Roman" w:eastAsia="Times New Roman" w:hAnsi="Times New Roman" w:cs="Times New Roman"/>
          <w:sz w:val="24"/>
          <w:szCs w:val="24"/>
        </w:rPr>
      </w:pPr>
    </w:p>
    <w:p w:rsidR="00367171" w:rsidRPr="00776598" w:rsidRDefault="00367171">
      <w:pPr>
        <w:pBdr>
          <w:top w:val="nil"/>
          <w:left w:val="nil"/>
          <w:bottom w:val="nil"/>
          <w:right w:val="nil"/>
          <w:between w:val="nil"/>
        </w:pBdr>
        <w:jc w:val="both"/>
        <w:rPr>
          <w:rFonts w:ascii="Times New Roman" w:hAnsi="Times New Roman" w:cs="Times New Roman"/>
          <w:sz w:val="24"/>
          <w:szCs w:val="24"/>
        </w:rPr>
      </w:pPr>
      <w:r w:rsidRPr="00776598">
        <w:rPr>
          <w:rFonts w:ascii="Times New Roman" w:hAnsi="Times New Roman" w:cs="Times New Roman"/>
          <w:sz w:val="24"/>
          <w:szCs w:val="24"/>
        </w:rPr>
        <w:t>Coaches will be in charge of students from the time they leave school until they return.</w:t>
      </w:r>
    </w:p>
    <w:p w:rsidR="00367171" w:rsidRPr="00776598" w:rsidRDefault="00367171">
      <w:pPr>
        <w:pBdr>
          <w:top w:val="nil"/>
          <w:left w:val="nil"/>
          <w:bottom w:val="nil"/>
          <w:right w:val="nil"/>
          <w:between w:val="nil"/>
        </w:pBdr>
        <w:jc w:val="both"/>
        <w:rPr>
          <w:rFonts w:ascii="Times New Roman" w:hAnsi="Times New Roman" w:cs="Times New Roman"/>
          <w:sz w:val="24"/>
          <w:szCs w:val="24"/>
        </w:rPr>
      </w:pPr>
    </w:p>
    <w:p w:rsidR="00367171" w:rsidRPr="00776598" w:rsidRDefault="00367171">
      <w:pPr>
        <w:pBdr>
          <w:top w:val="nil"/>
          <w:left w:val="nil"/>
          <w:bottom w:val="nil"/>
          <w:right w:val="nil"/>
          <w:between w:val="nil"/>
        </w:pBdr>
        <w:jc w:val="both"/>
        <w:rPr>
          <w:rFonts w:ascii="Times New Roman" w:hAnsi="Times New Roman" w:cs="Times New Roman"/>
          <w:sz w:val="24"/>
          <w:szCs w:val="24"/>
        </w:rPr>
      </w:pPr>
      <w:r w:rsidRPr="00776598">
        <w:rPr>
          <w:rFonts w:ascii="Times New Roman" w:hAnsi="Times New Roman" w:cs="Times New Roman"/>
          <w:sz w:val="24"/>
          <w:szCs w:val="24"/>
        </w:rPr>
        <w:t>Coaches are responsible for remaining with the students until all students have been picked up from an event or practice.  Students who are riding the bus home from an event will make contact with their parents on the way home giving an approximate time of arrival at a drop off location. Parents must be at the location when students arrive, and must pick up students at ending time from any practices.</w:t>
      </w:r>
      <w:r w:rsidR="007D0344" w:rsidRPr="00776598">
        <w:rPr>
          <w:rFonts w:ascii="Times New Roman" w:hAnsi="Times New Roman" w:cs="Times New Roman"/>
          <w:sz w:val="24"/>
          <w:szCs w:val="24"/>
        </w:rPr>
        <w:t xml:space="preserve">   In the event a parent doesn’t show to pick up their son/daughter from practice and/or a game within ½ hour from the end of the practice/bus returning to the school, law enforcement may be notified.</w:t>
      </w:r>
    </w:p>
    <w:p w:rsidR="00367171" w:rsidRPr="00776598" w:rsidRDefault="00367171">
      <w:pPr>
        <w:pBdr>
          <w:top w:val="nil"/>
          <w:left w:val="nil"/>
          <w:bottom w:val="nil"/>
          <w:right w:val="nil"/>
          <w:between w:val="nil"/>
        </w:pBdr>
        <w:jc w:val="both"/>
        <w:rPr>
          <w:rFonts w:ascii="Times New Roman" w:hAnsi="Times New Roman" w:cs="Times New Roman"/>
          <w:sz w:val="24"/>
          <w:szCs w:val="24"/>
        </w:rPr>
      </w:pPr>
    </w:p>
    <w:p w:rsidR="005C25EE" w:rsidRPr="00367171"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sidRPr="00367171">
        <w:rPr>
          <w:rFonts w:ascii="Times New Roman" w:eastAsia="Times New Roman" w:hAnsi="Times New Roman" w:cs="Times New Roman"/>
          <w:sz w:val="24"/>
          <w:szCs w:val="24"/>
        </w:rPr>
        <w:t xml:space="preserve">Cross-references: </w:t>
      </w:r>
    </w:p>
    <w:p w:rsidR="005C25EE" w:rsidRPr="00367171" w:rsidRDefault="00747031" w:rsidP="009E6973">
      <w:pPr>
        <w:pStyle w:val="ListParagraph"/>
        <w:numPr>
          <w:ilvl w:val="0"/>
          <w:numId w:val="10"/>
        </w:numPr>
        <w:pBdr>
          <w:top w:val="nil"/>
          <w:left w:val="nil"/>
          <w:bottom w:val="nil"/>
          <w:right w:val="nil"/>
          <w:between w:val="nil"/>
        </w:pBdr>
        <w:jc w:val="both"/>
        <w:rPr>
          <w:rFonts w:ascii="Times New Roman" w:eastAsia="Times New Roman" w:hAnsi="Times New Roman" w:cs="Times New Roman"/>
          <w:sz w:val="24"/>
          <w:szCs w:val="24"/>
        </w:rPr>
      </w:pPr>
      <w:r w:rsidRPr="00367171">
        <w:rPr>
          <w:rFonts w:ascii="Times New Roman" w:eastAsia="Times New Roman" w:hAnsi="Times New Roman" w:cs="Times New Roman"/>
          <w:sz w:val="24"/>
          <w:szCs w:val="24"/>
        </w:rPr>
        <w:t xml:space="preserve">MASB 4350 Student Transportation in Private Vehicles </w:t>
      </w:r>
    </w:p>
    <w:p w:rsidR="005C25EE" w:rsidRPr="00367171" w:rsidRDefault="00747031" w:rsidP="009E6973">
      <w:pPr>
        <w:pStyle w:val="ListParagraph"/>
        <w:numPr>
          <w:ilvl w:val="0"/>
          <w:numId w:val="10"/>
        </w:numPr>
        <w:pBdr>
          <w:top w:val="nil"/>
          <w:left w:val="nil"/>
          <w:bottom w:val="nil"/>
          <w:right w:val="nil"/>
          <w:between w:val="nil"/>
        </w:pBdr>
        <w:jc w:val="both"/>
        <w:rPr>
          <w:rFonts w:ascii="Times New Roman" w:eastAsia="Times New Roman" w:hAnsi="Times New Roman" w:cs="Times New Roman"/>
          <w:sz w:val="24"/>
          <w:szCs w:val="24"/>
        </w:rPr>
      </w:pPr>
      <w:r w:rsidRPr="00367171">
        <w:rPr>
          <w:rFonts w:ascii="Times New Roman" w:eastAsia="Times New Roman" w:hAnsi="Times New Roman" w:cs="Times New Roman"/>
          <w:sz w:val="24"/>
          <w:szCs w:val="24"/>
        </w:rPr>
        <w:t xml:space="preserve">MASB 7210 Interscholastic Athletic </w:t>
      </w:r>
    </w:p>
    <w:p w:rsidR="005C25EE" w:rsidRPr="00367171" w:rsidRDefault="00747031" w:rsidP="009E6973">
      <w:pPr>
        <w:pStyle w:val="ListParagraph"/>
        <w:numPr>
          <w:ilvl w:val="0"/>
          <w:numId w:val="10"/>
        </w:numPr>
        <w:pBdr>
          <w:top w:val="nil"/>
          <w:left w:val="nil"/>
          <w:bottom w:val="nil"/>
          <w:right w:val="nil"/>
          <w:between w:val="nil"/>
        </w:pBdr>
        <w:jc w:val="both"/>
        <w:rPr>
          <w:rFonts w:ascii="Times New Roman" w:eastAsia="Times New Roman" w:hAnsi="Times New Roman" w:cs="Times New Roman"/>
          <w:sz w:val="24"/>
          <w:szCs w:val="24"/>
        </w:rPr>
      </w:pPr>
      <w:r w:rsidRPr="00367171">
        <w:rPr>
          <w:rFonts w:ascii="Times New Roman" w:eastAsia="Times New Roman" w:hAnsi="Times New Roman" w:cs="Times New Roman"/>
          <w:sz w:val="24"/>
          <w:szCs w:val="24"/>
        </w:rPr>
        <w:t xml:space="preserve">MASB 8490 Interscholastic Athletics Defined as Club or Varsity Sport </w:t>
      </w:r>
    </w:p>
    <w:p w:rsidR="005C25EE" w:rsidRPr="00367171" w:rsidRDefault="00747031" w:rsidP="009E6973">
      <w:pPr>
        <w:pStyle w:val="ListParagraph"/>
        <w:numPr>
          <w:ilvl w:val="0"/>
          <w:numId w:val="10"/>
        </w:numPr>
        <w:pBdr>
          <w:top w:val="nil"/>
          <w:left w:val="nil"/>
          <w:bottom w:val="nil"/>
          <w:right w:val="nil"/>
          <w:between w:val="nil"/>
        </w:pBdr>
        <w:jc w:val="both"/>
        <w:rPr>
          <w:rFonts w:ascii="Times New Roman" w:eastAsia="Times New Roman" w:hAnsi="Times New Roman" w:cs="Times New Roman"/>
          <w:sz w:val="24"/>
          <w:szCs w:val="24"/>
        </w:rPr>
      </w:pPr>
      <w:r w:rsidRPr="00367171">
        <w:rPr>
          <w:rFonts w:ascii="Times New Roman" w:eastAsia="Times New Roman" w:hAnsi="Times New Roman" w:cs="Times New Roman"/>
          <w:sz w:val="24"/>
          <w:szCs w:val="24"/>
        </w:rPr>
        <w:t xml:space="preserve">MASB 8500 Interscholastic Athletics, Addition and Deletion </w:t>
      </w:r>
    </w:p>
    <w:p w:rsidR="005C25EE" w:rsidRPr="00367171" w:rsidRDefault="00747031" w:rsidP="009E6973">
      <w:pPr>
        <w:pStyle w:val="ListParagraph"/>
        <w:numPr>
          <w:ilvl w:val="0"/>
          <w:numId w:val="10"/>
        </w:numPr>
        <w:pBdr>
          <w:top w:val="nil"/>
          <w:left w:val="nil"/>
          <w:bottom w:val="nil"/>
          <w:right w:val="nil"/>
          <w:between w:val="nil"/>
        </w:pBdr>
        <w:jc w:val="both"/>
        <w:rPr>
          <w:rFonts w:ascii="Times New Roman" w:eastAsia="Times New Roman" w:hAnsi="Times New Roman" w:cs="Times New Roman"/>
          <w:sz w:val="24"/>
          <w:szCs w:val="24"/>
        </w:rPr>
      </w:pPr>
      <w:r w:rsidRPr="00367171">
        <w:rPr>
          <w:rFonts w:ascii="Times New Roman" w:eastAsia="Times New Roman" w:hAnsi="Times New Roman" w:cs="Times New Roman"/>
          <w:sz w:val="24"/>
          <w:szCs w:val="24"/>
        </w:rPr>
        <w:lastRenderedPageBreak/>
        <w:t>NEOLA 2431 Interscholastic Athletics</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367171" w:rsidP="009E6973">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REQUIREMENTS</w:t>
      </w:r>
      <w:r w:rsidR="00747031">
        <w:rPr>
          <w:rFonts w:ascii="Times New Roman" w:eastAsia="Times New Roman" w:hAnsi="Times New Roman" w:cs="Times New Roman"/>
          <w:b/>
          <w:sz w:val="24"/>
          <w:szCs w:val="24"/>
        </w:rPr>
        <w:t xml:space="preserve"> </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Pr="00C4270C"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information describes academic requirements for eligibility to participate in all </w:t>
      </w:r>
      <w:r w:rsidRPr="00C4270C">
        <w:rPr>
          <w:rFonts w:ascii="Times New Roman" w:eastAsia="Times New Roman" w:hAnsi="Times New Roman" w:cs="Times New Roman"/>
          <w:sz w:val="24"/>
          <w:szCs w:val="24"/>
        </w:rPr>
        <w:t>athletic programs.</w:t>
      </w:r>
    </w:p>
    <w:p w:rsidR="008D5398" w:rsidRPr="00C4270C" w:rsidRDefault="008D5398" w:rsidP="009E6973">
      <w:pPr>
        <w:pBdr>
          <w:top w:val="nil"/>
          <w:left w:val="nil"/>
          <w:bottom w:val="nil"/>
          <w:right w:val="nil"/>
          <w:between w:val="nil"/>
        </w:pBdr>
        <w:jc w:val="both"/>
        <w:rPr>
          <w:rFonts w:ascii="Times New Roman" w:eastAsia="Times New Roman" w:hAnsi="Times New Roman" w:cs="Times New Roman"/>
          <w:sz w:val="24"/>
          <w:szCs w:val="24"/>
        </w:rPr>
      </w:pPr>
    </w:p>
    <w:p w:rsidR="008D5398" w:rsidRPr="00C4270C" w:rsidRDefault="00D26F22" w:rsidP="008D5398">
      <w:pPr>
        <w:jc w:val="both"/>
        <w:rPr>
          <w:rFonts w:ascii="Times New Roman" w:hAnsi="Times New Roman" w:cs="Times New Roman"/>
          <w:i/>
          <w:sz w:val="24"/>
        </w:rPr>
      </w:pPr>
      <w:r w:rsidRPr="00C4270C">
        <w:rPr>
          <w:rFonts w:ascii="Times New Roman" w:hAnsi="Times New Roman" w:cs="Times New Roman"/>
          <w:sz w:val="24"/>
        </w:rPr>
        <w:t>6</w:t>
      </w:r>
      <w:r w:rsidRPr="00C4270C">
        <w:rPr>
          <w:rFonts w:ascii="Times New Roman" w:hAnsi="Times New Roman" w:cs="Times New Roman"/>
          <w:sz w:val="24"/>
          <w:vertAlign w:val="superscript"/>
        </w:rPr>
        <w:t>th</w:t>
      </w:r>
      <w:r w:rsidRPr="00C4270C">
        <w:rPr>
          <w:rFonts w:ascii="Times New Roman" w:hAnsi="Times New Roman" w:cs="Times New Roman"/>
          <w:sz w:val="24"/>
        </w:rPr>
        <w:t xml:space="preserve"> Grade, </w:t>
      </w:r>
      <w:r w:rsidR="008D5398" w:rsidRPr="00C4270C">
        <w:rPr>
          <w:rFonts w:ascii="Times New Roman" w:hAnsi="Times New Roman" w:cs="Times New Roman"/>
          <w:sz w:val="24"/>
        </w:rPr>
        <w:t>Junior High and High School Guidelines</w:t>
      </w:r>
      <w:r w:rsidR="00A77259" w:rsidRPr="00C4270C">
        <w:rPr>
          <w:rFonts w:ascii="Times New Roman" w:hAnsi="Times New Roman" w:cs="Times New Roman"/>
          <w:i/>
          <w:sz w:val="24"/>
        </w:rPr>
        <w:t xml:space="preserve"> </w:t>
      </w:r>
    </w:p>
    <w:p w:rsidR="008D5398" w:rsidRPr="00C4270C" w:rsidRDefault="008D5398" w:rsidP="00755BFC">
      <w:pPr>
        <w:pStyle w:val="ListParagraph"/>
        <w:numPr>
          <w:ilvl w:val="0"/>
          <w:numId w:val="16"/>
        </w:numPr>
        <w:spacing w:after="120" w:line="240" w:lineRule="auto"/>
        <w:contextualSpacing w:val="0"/>
        <w:jc w:val="both"/>
        <w:rPr>
          <w:rFonts w:ascii="Times New Roman" w:hAnsi="Times New Roman" w:cs="Times New Roman"/>
          <w:sz w:val="24"/>
        </w:rPr>
      </w:pPr>
      <w:r w:rsidRPr="00C4270C">
        <w:rPr>
          <w:rFonts w:ascii="Times New Roman" w:hAnsi="Times New Roman" w:cs="Times New Roman"/>
          <w:sz w:val="24"/>
        </w:rPr>
        <w:t>All participants in athletic activities (including players and managers) must obtain a grade of D or better in all subjects during the time they are participating.</w:t>
      </w:r>
    </w:p>
    <w:p w:rsidR="008D5398" w:rsidRPr="00C4270C" w:rsidRDefault="008D5398" w:rsidP="00864872">
      <w:pPr>
        <w:pStyle w:val="ListParagraph"/>
        <w:numPr>
          <w:ilvl w:val="1"/>
          <w:numId w:val="16"/>
        </w:numPr>
        <w:spacing w:after="120" w:line="240" w:lineRule="auto"/>
        <w:contextualSpacing w:val="0"/>
        <w:jc w:val="both"/>
        <w:rPr>
          <w:rFonts w:ascii="Times New Roman" w:hAnsi="Times New Roman" w:cs="Times New Roman"/>
          <w:sz w:val="24"/>
        </w:rPr>
      </w:pPr>
      <w:r w:rsidRPr="00C4270C">
        <w:rPr>
          <w:rFonts w:ascii="Times New Roman" w:hAnsi="Times New Roman" w:cs="Times New Roman"/>
          <w:sz w:val="24"/>
        </w:rPr>
        <w:t>Grades will be checked each Monday by a member of the administrative staff.</w:t>
      </w:r>
    </w:p>
    <w:p w:rsidR="00864872" w:rsidRPr="00C4270C" w:rsidRDefault="008D5398" w:rsidP="00864872">
      <w:pPr>
        <w:pStyle w:val="ListParagraph"/>
        <w:numPr>
          <w:ilvl w:val="1"/>
          <w:numId w:val="16"/>
        </w:numPr>
        <w:spacing w:after="120" w:line="259" w:lineRule="auto"/>
        <w:contextualSpacing w:val="0"/>
        <w:jc w:val="both"/>
        <w:rPr>
          <w:rFonts w:ascii="Times New Roman" w:hAnsi="Times New Roman" w:cs="Times New Roman"/>
          <w:sz w:val="24"/>
        </w:rPr>
      </w:pPr>
      <w:r w:rsidRPr="00C4270C">
        <w:rPr>
          <w:rFonts w:ascii="Times New Roman" w:hAnsi="Times New Roman" w:cs="Times New Roman"/>
          <w:sz w:val="24"/>
        </w:rPr>
        <w:t xml:space="preserve">Weekly eligibility runs from Monday-Sunday of the week grades were checked. </w:t>
      </w:r>
    </w:p>
    <w:p w:rsidR="008D5398" w:rsidRPr="00C4270C" w:rsidRDefault="00864872" w:rsidP="00864872">
      <w:pPr>
        <w:pStyle w:val="ListParagraph"/>
        <w:numPr>
          <w:ilvl w:val="1"/>
          <w:numId w:val="16"/>
        </w:numPr>
        <w:spacing w:after="120" w:line="259" w:lineRule="auto"/>
        <w:contextualSpacing w:val="0"/>
        <w:rPr>
          <w:rFonts w:ascii="Times New Roman" w:hAnsi="Times New Roman" w:cs="Times New Roman"/>
          <w:sz w:val="24"/>
        </w:rPr>
      </w:pPr>
      <w:bookmarkStart w:id="1" w:name="_Hlk204179223"/>
      <w:r w:rsidRPr="00C4270C">
        <w:rPr>
          <w:rFonts w:ascii="Times New Roman" w:hAnsi="Times New Roman" w:cs="Times New Roman"/>
          <w:sz w:val="24"/>
        </w:rPr>
        <w:t>Once a student is on the low grade report, they must attend tutoring on both Wednesday and Thursday (as stated below), even if they got their grade above a 64%.  Exceptions will only be made for excused absences</w:t>
      </w:r>
      <w:bookmarkEnd w:id="1"/>
      <w:r w:rsidRPr="00C4270C">
        <w:rPr>
          <w:rFonts w:ascii="Times New Roman" w:hAnsi="Times New Roman" w:cs="Times New Roman"/>
          <w:sz w:val="24"/>
        </w:rPr>
        <w:t>.</w:t>
      </w:r>
      <w:r w:rsidR="008D5398" w:rsidRPr="00C4270C">
        <w:rPr>
          <w:rFonts w:ascii="Times New Roman" w:hAnsi="Times New Roman" w:cs="Times New Roman"/>
          <w:sz w:val="24"/>
        </w:rPr>
        <w:br/>
      </w:r>
    </w:p>
    <w:p w:rsidR="00BC7C26" w:rsidRPr="002C7042" w:rsidRDefault="008D5398" w:rsidP="00BC7C26">
      <w:pPr>
        <w:pStyle w:val="ListParagraph"/>
        <w:numPr>
          <w:ilvl w:val="0"/>
          <w:numId w:val="16"/>
        </w:numPr>
        <w:spacing w:after="240" w:line="240" w:lineRule="auto"/>
        <w:contextualSpacing w:val="0"/>
        <w:jc w:val="both"/>
        <w:rPr>
          <w:rFonts w:ascii="Times New Roman" w:hAnsi="Times New Roman" w:cs="Times New Roman"/>
          <w:b/>
          <w:sz w:val="24"/>
        </w:rPr>
      </w:pPr>
      <w:r w:rsidRPr="00C4270C">
        <w:rPr>
          <w:rFonts w:ascii="Times New Roman" w:hAnsi="Times New Roman" w:cs="Times New Roman"/>
          <w:sz w:val="24"/>
        </w:rPr>
        <w:t>If a student has a single grade lower than a D they will remain eligible to play as long as they attend mandatory tutoring sessions on Wednesday and</w:t>
      </w:r>
      <w:r w:rsidR="00864872" w:rsidRPr="00C4270C">
        <w:rPr>
          <w:rFonts w:ascii="Times New Roman" w:hAnsi="Times New Roman" w:cs="Times New Roman"/>
          <w:sz w:val="24"/>
        </w:rPr>
        <w:t xml:space="preserve"> Thursday</w:t>
      </w:r>
      <w:r w:rsidRPr="002C7042">
        <w:rPr>
          <w:rFonts w:ascii="Times New Roman" w:hAnsi="Times New Roman" w:cs="Times New Roman"/>
          <w:sz w:val="24"/>
        </w:rPr>
        <w:t>.</w:t>
      </w:r>
      <w:r w:rsidR="00BC7C26" w:rsidRPr="002C7042">
        <w:rPr>
          <w:rFonts w:ascii="Times New Roman" w:hAnsi="Times New Roman" w:cs="Times New Roman"/>
          <w:sz w:val="24"/>
        </w:rPr>
        <w:t xml:space="preserve">  </w:t>
      </w:r>
      <w:r w:rsidR="00BC7C26" w:rsidRPr="002C7042">
        <w:rPr>
          <w:rFonts w:ascii="Times New Roman" w:hAnsi="Times New Roman" w:cs="Times New Roman"/>
          <w:b/>
          <w:sz w:val="24"/>
        </w:rPr>
        <w:t>If a student failed 2 or more classes for quarter 4, they must start the year in tutoring.</w:t>
      </w:r>
    </w:p>
    <w:p w:rsidR="008D5398" w:rsidRPr="0012458C" w:rsidRDefault="008D5398" w:rsidP="008D5398">
      <w:pPr>
        <w:pStyle w:val="ListParagraph"/>
        <w:numPr>
          <w:ilvl w:val="0"/>
          <w:numId w:val="16"/>
        </w:numPr>
        <w:spacing w:after="160" w:line="259" w:lineRule="auto"/>
        <w:jc w:val="both"/>
        <w:rPr>
          <w:rFonts w:ascii="Times New Roman" w:hAnsi="Times New Roman" w:cs="Times New Roman"/>
          <w:sz w:val="24"/>
        </w:rPr>
      </w:pPr>
      <w:r w:rsidRPr="0012458C">
        <w:rPr>
          <w:rFonts w:ascii="Times New Roman" w:hAnsi="Times New Roman" w:cs="Times New Roman"/>
          <w:sz w:val="24"/>
        </w:rPr>
        <w:t xml:space="preserve">If a student is failing two or more classes, they must attend tutoring and will not be eligible to play until they are passing 6/7 courses. </w:t>
      </w:r>
    </w:p>
    <w:p w:rsidR="008D5398" w:rsidRPr="0012458C" w:rsidRDefault="008D5398" w:rsidP="008D5398">
      <w:pPr>
        <w:pStyle w:val="ListParagraph"/>
        <w:jc w:val="both"/>
        <w:rPr>
          <w:rFonts w:ascii="Times New Roman" w:hAnsi="Times New Roman" w:cs="Times New Roman"/>
          <w:sz w:val="24"/>
        </w:rPr>
      </w:pPr>
    </w:p>
    <w:p w:rsidR="008D5398" w:rsidRPr="0012458C" w:rsidRDefault="008D5398" w:rsidP="008D5398">
      <w:pPr>
        <w:pStyle w:val="ListParagraph"/>
        <w:numPr>
          <w:ilvl w:val="0"/>
          <w:numId w:val="16"/>
        </w:numPr>
        <w:spacing w:after="160" w:line="259" w:lineRule="auto"/>
        <w:jc w:val="both"/>
        <w:rPr>
          <w:rFonts w:ascii="Times New Roman" w:hAnsi="Times New Roman" w:cs="Times New Roman"/>
          <w:sz w:val="24"/>
        </w:rPr>
      </w:pPr>
      <w:r w:rsidRPr="0012458C">
        <w:rPr>
          <w:rFonts w:ascii="Times New Roman" w:hAnsi="Times New Roman" w:cs="Times New Roman"/>
          <w:sz w:val="24"/>
        </w:rPr>
        <w:t>Special Education Students qualifying for special education services will follow these same guidelines unless otherwise specifically addressed in a particular student’s Individualized Educational Plan.</w:t>
      </w:r>
    </w:p>
    <w:p w:rsidR="008D5398" w:rsidRPr="0012458C" w:rsidRDefault="008D5398" w:rsidP="008D5398">
      <w:pPr>
        <w:pStyle w:val="ListParagraph"/>
        <w:jc w:val="both"/>
        <w:rPr>
          <w:rFonts w:ascii="Times New Roman" w:hAnsi="Times New Roman" w:cs="Times New Roman"/>
          <w:sz w:val="24"/>
        </w:rPr>
      </w:pPr>
    </w:p>
    <w:p w:rsidR="008D5398" w:rsidRPr="00864872" w:rsidRDefault="008D5398" w:rsidP="008D5398">
      <w:pPr>
        <w:pStyle w:val="ListParagraph"/>
        <w:numPr>
          <w:ilvl w:val="0"/>
          <w:numId w:val="16"/>
        </w:numPr>
        <w:spacing w:after="160" w:line="259" w:lineRule="auto"/>
        <w:jc w:val="both"/>
        <w:rPr>
          <w:rFonts w:ascii="Times New Roman" w:hAnsi="Times New Roman" w:cs="Times New Roman"/>
          <w:sz w:val="24"/>
          <w:szCs w:val="24"/>
        </w:rPr>
      </w:pPr>
      <w:r w:rsidRPr="0012458C">
        <w:rPr>
          <w:rFonts w:ascii="Times New Roman" w:hAnsi="Times New Roman" w:cs="Times New Roman"/>
          <w:sz w:val="24"/>
        </w:rPr>
        <w:t xml:space="preserve">All students will begin each marking </w:t>
      </w:r>
      <w:r w:rsidRPr="00864872">
        <w:rPr>
          <w:rFonts w:ascii="Times New Roman" w:hAnsi="Times New Roman" w:cs="Times New Roman"/>
          <w:sz w:val="24"/>
          <w:szCs w:val="24"/>
        </w:rPr>
        <w:t>period without academic restrictions assuming they met the requirements set forth by the MHSAA for the previous</w:t>
      </w:r>
      <w:r w:rsidR="00864872" w:rsidRPr="00864872">
        <w:rPr>
          <w:rFonts w:ascii="Times New Roman" w:hAnsi="Times New Roman" w:cs="Times New Roman"/>
          <w:sz w:val="24"/>
          <w:szCs w:val="24"/>
        </w:rPr>
        <w:t xml:space="preserve"> </w:t>
      </w:r>
      <w:r w:rsidRPr="00864872">
        <w:rPr>
          <w:rFonts w:ascii="Times New Roman" w:hAnsi="Times New Roman" w:cs="Times New Roman"/>
          <w:sz w:val="24"/>
          <w:szCs w:val="24"/>
        </w:rPr>
        <w:t xml:space="preserve">semester.  </w:t>
      </w:r>
    </w:p>
    <w:p w:rsidR="008D5398" w:rsidRPr="0012458C" w:rsidRDefault="008D5398" w:rsidP="008D5398">
      <w:pPr>
        <w:jc w:val="both"/>
        <w:rPr>
          <w:rFonts w:ascii="Times New Roman" w:hAnsi="Times New Roman" w:cs="Times New Roman"/>
          <w:sz w:val="24"/>
        </w:rPr>
      </w:pPr>
    </w:p>
    <w:p w:rsidR="008D5398" w:rsidRPr="0012458C" w:rsidRDefault="008D5398" w:rsidP="008D5398">
      <w:pPr>
        <w:jc w:val="both"/>
        <w:rPr>
          <w:rFonts w:ascii="Times New Roman" w:hAnsi="Times New Roman" w:cs="Times New Roman"/>
          <w:sz w:val="24"/>
        </w:rPr>
      </w:pPr>
      <w:r w:rsidRPr="0012458C">
        <w:rPr>
          <w:rFonts w:ascii="Times New Roman" w:hAnsi="Times New Roman" w:cs="Times New Roman"/>
          <w:sz w:val="24"/>
        </w:rPr>
        <w:t>MHSAA Requirements</w:t>
      </w:r>
    </w:p>
    <w:p w:rsidR="008D5398" w:rsidRPr="00C4270C" w:rsidRDefault="008D5398" w:rsidP="008D5398">
      <w:pPr>
        <w:pStyle w:val="ListParagraph"/>
        <w:numPr>
          <w:ilvl w:val="0"/>
          <w:numId w:val="17"/>
        </w:numPr>
        <w:spacing w:after="160" w:line="259" w:lineRule="auto"/>
        <w:jc w:val="both"/>
        <w:rPr>
          <w:rFonts w:ascii="Times New Roman" w:hAnsi="Times New Roman" w:cs="Times New Roman"/>
          <w:sz w:val="24"/>
        </w:rPr>
      </w:pPr>
      <w:r w:rsidRPr="0012458C">
        <w:rPr>
          <w:rFonts w:ascii="Times New Roman" w:hAnsi="Times New Roman" w:cs="Times New Roman"/>
          <w:sz w:val="24"/>
        </w:rPr>
        <w:t xml:space="preserve">To participate in contests or scrimmages, a high school student must achieve the MHSAA minimum standard of receiving credit in 66% of full credit load potential for a full-time student: </w:t>
      </w:r>
      <w:r w:rsidRPr="00C4270C">
        <w:rPr>
          <w:rFonts w:ascii="Times New Roman" w:hAnsi="Times New Roman" w:cs="Times New Roman"/>
          <w:sz w:val="24"/>
        </w:rPr>
        <w:t xml:space="preserve">Passing 4 </w:t>
      </w:r>
      <w:r w:rsidR="00A77259" w:rsidRPr="00C4270C">
        <w:rPr>
          <w:rFonts w:ascii="Times New Roman" w:hAnsi="Times New Roman" w:cs="Times New Roman"/>
          <w:sz w:val="24"/>
        </w:rPr>
        <w:t xml:space="preserve">of </w:t>
      </w:r>
      <w:r w:rsidRPr="00C4270C">
        <w:rPr>
          <w:rFonts w:ascii="Times New Roman" w:hAnsi="Times New Roman" w:cs="Times New Roman"/>
          <w:sz w:val="24"/>
        </w:rPr>
        <w:t>6 classes or 5 of 7 classes.</w:t>
      </w:r>
    </w:p>
    <w:p w:rsidR="008D5398" w:rsidRPr="0012458C" w:rsidRDefault="008D5398" w:rsidP="008D5398">
      <w:pPr>
        <w:pStyle w:val="ListParagraph"/>
        <w:numPr>
          <w:ilvl w:val="0"/>
          <w:numId w:val="17"/>
        </w:numPr>
        <w:spacing w:after="160" w:line="259" w:lineRule="auto"/>
        <w:jc w:val="both"/>
        <w:rPr>
          <w:rFonts w:ascii="Times New Roman" w:hAnsi="Times New Roman" w:cs="Times New Roman"/>
          <w:sz w:val="24"/>
        </w:rPr>
      </w:pPr>
      <w:r w:rsidRPr="00C4270C">
        <w:rPr>
          <w:rFonts w:ascii="Times New Roman" w:hAnsi="Times New Roman" w:cs="Times New Roman"/>
          <w:sz w:val="24"/>
        </w:rPr>
        <w:t xml:space="preserve">A student who does not meet the </w:t>
      </w:r>
      <w:r w:rsidRPr="0012458C">
        <w:rPr>
          <w:rFonts w:ascii="Times New Roman" w:hAnsi="Times New Roman" w:cs="Times New Roman"/>
          <w:sz w:val="24"/>
        </w:rPr>
        <w:t>minimum standard of receiving credit in 66% (HS) or 50% (MS/JH) of classes at the end of the semester or trimester is not eligible until the next trimester starts (first day of school) or, if a semester school, on the 61st scheduled school day – provided the student is passing the standard when checked on the 60th day. A student who does not meet the standard can also go to summer school or take online classes so long as the school accepts the credit. Once the deficiency is made up and the transcript shows the minimum standard achieved, the student would be eligible.</w:t>
      </w:r>
    </w:p>
    <w:p w:rsidR="0012458C"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*School Administrators reserve the right to override this policy for extenuating circumstances. </w:t>
      </w: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*Coaches reserve the right to use past eligibility issues when deciding who to keep on their team. Furthermore, coaches reserve the right to create further requirements and penalties, but not less, if they so choose. </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A75E3F" w:rsidP="009E6973">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BARK RIVER-HARRIS DUAL SPORT POLICY</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Pr="00A75E3F"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Athletes will be allowed to participate in no more than two (2) sports during the same season.</w:t>
      </w:r>
      <w:r w:rsidR="00A75E3F">
        <w:rPr>
          <w:rFonts w:ascii="Times New Roman" w:eastAsia="Times New Roman" w:hAnsi="Times New Roman" w:cs="Times New Roman"/>
          <w:sz w:val="24"/>
          <w:szCs w:val="24"/>
        </w:rPr>
        <w:t xml:space="preserve">  </w:t>
      </w:r>
      <w:r w:rsidRPr="00A75E3F">
        <w:rPr>
          <w:rFonts w:ascii="Times New Roman" w:eastAsia="Times New Roman" w:hAnsi="Times New Roman" w:cs="Times New Roman"/>
          <w:sz w:val="24"/>
          <w:szCs w:val="24"/>
        </w:rPr>
        <w:t>The following requirements will pertain to student athletes who participate in two (2) sports during the same season:</w:t>
      </w:r>
    </w:p>
    <w:p w:rsidR="005C25EE" w:rsidRPr="00A75E3F"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Athletes wishing to play two (2) sports during the same season will have to designate a </w:t>
      </w:r>
      <w:r>
        <w:rPr>
          <w:rFonts w:ascii="Times New Roman" w:eastAsia="Times New Roman" w:hAnsi="Times New Roman" w:cs="Times New Roman"/>
          <w:b/>
          <w:sz w:val="24"/>
          <w:szCs w:val="24"/>
        </w:rPr>
        <w:t>Primary Sport</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Secondary Sport,</w:t>
      </w:r>
      <w:r>
        <w:rPr>
          <w:rFonts w:ascii="Times New Roman" w:eastAsia="Times New Roman" w:hAnsi="Times New Roman" w:cs="Times New Roman"/>
          <w:sz w:val="24"/>
          <w:szCs w:val="24"/>
        </w:rPr>
        <w:t xml:space="preserve"> </w:t>
      </w:r>
      <w:r w:rsidRPr="00A75E3F">
        <w:rPr>
          <w:rFonts w:ascii="Times New Roman" w:eastAsia="Times New Roman" w:hAnsi="Times New Roman" w:cs="Times New Roman"/>
          <w:sz w:val="24"/>
          <w:szCs w:val="24"/>
          <w:u w:val="single"/>
        </w:rPr>
        <w:t>in writing</w:t>
      </w:r>
      <w:r w:rsidRPr="00776598">
        <w:rPr>
          <w:rFonts w:ascii="Times New Roman" w:eastAsia="Times New Roman" w:hAnsi="Times New Roman" w:cs="Times New Roman"/>
          <w:sz w:val="24"/>
          <w:szCs w:val="24"/>
          <w:u w:val="single"/>
        </w:rPr>
        <w:t>, before the season starts</w:t>
      </w:r>
      <w:r w:rsidRPr="00776598">
        <w:rPr>
          <w:rFonts w:ascii="Times New Roman" w:eastAsia="Times New Roman" w:hAnsi="Times New Roman" w:cs="Times New Roman"/>
          <w:sz w:val="24"/>
          <w:szCs w:val="24"/>
        </w:rPr>
        <w:t>.</w:t>
      </w:r>
      <w:r w:rsidR="00A75E3F" w:rsidRPr="00776598">
        <w:rPr>
          <w:rFonts w:ascii="Times New Roman" w:eastAsia="Times New Roman" w:hAnsi="Times New Roman" w:cs="Times New Roman"/>
          <w:sz w:val="24"/>
          <w:szCs w:val="24"/>
        </w:rPr>
        <w:t xml:space="preserve">  It is the responsibility of the Student Athlete to complete the “Two Sport Contract”, obtaining signatures from both coaches and submitting the document to the Athletic Director for final approval.</w:t>
      </w:r>
      <w:r w:rsidRPr="00776598">
        <w:rPr>
          <w:rFonts w:ascii="Times New Roman" w:eastAsia="Times New Roman" w:hAnsi="Times New Roman" w:cs="Times New Roman"/>
          <w:sz w:val="24"/>
          <w:szCs w:val="24"/>
        </w:rPr>
        <w:t xml:space="preserve">  These </w:t>
      </w:r>
      <w:r>
        <w:rPr>
          <w:rFonts w:ascii="Times New Roman" w:eastAsia="Times New Roman" w:hAnsi="Times New Roman" w:cs="Times New Roman"/>
          <w:sz w:val="24"/>
          <w:szCs w:val="24"/>
        </w:rPr>
        <w:t>designations cannot be changed unless unforeseen circumstances arise and administrative approval is granted.  The following outlines how these designations will work:</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Pr="00A75E3F" w:rsidRDefault="00747031" w:rsidP="00A75E3F">
      <w:pPr>
        <w:pStyle w:val="ListParagraph"/>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sidRPr="00A75E3F">
        <w:rPr>
          <w:rFonts w:ascii="Times New Roman" w:eastAsia="Times New Roman" w:hAnsi="Times New Roman" w:cs="Times New Roman"/>
          <w:sz w:val="24"/>
          <w:szCs w:val="24"/>
        </w:rPr>
        <w:t>Primary Sport Game takes precedence over anything else.</w:t>
      </w:r>
    </w:p>
    <w:p w:rsidR="005C25EE" w:rsidRDefault="00747031" w:rsidP="00A75E3F">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Sport Game takes precedence over any practice.</w:t>
      </w:r>
    </w:p>
    <w:p w:rsidR="005C25EE" w:rsidRDefault="00747031" w:rsidP="00A75E3F">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days when no game is imminent and practices for both sports will take place, the practice for the primary sport will take precedence.  However, coaches will work together to organize practices at different times.  Compromise will be crucial amongst coaches for this to work out for Student Athletes</w:t>
      </w:r>
      <w:r w:rsidR="00A75E3F">
        <w:rPr>
          <w:rFonts w:ascii="Times New Roman" w:eastAsia="Times New Roman" w:hAnsi="Times New Roman" w:cs="Times New Roman"/>
          <w:sz w:val="24"/>
          <w:szCs w:val="24"/>
        </w:rPr>
        <w:t>.</w:t>
      </w:r>
    </w:p>
    <w:p w:rsidR="005C25EE" w:rsidRDefault="00747031" w:rsidP="00A75E3F">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Along the lines of compromise and discretion, a coach will have the right to pick his/her team, or afford playing time anyway he/she sees </w:t>
      </w:r>
      <w:r w:rsidR="00A75E3F">
        <w:rPr>
          <w:rFonts w:ascii="Times New Roman" w:eastAsia="Times New Roman" w:hAnsi="Times New Roman" w:cs="Times New Roman"/>
          <w:sz w:val="24"/>
          <w:szCs w:val="24"/>
        </w:rPr>
        <w:t>fit</w:t>
      </w:r>
      <w:r>
        <w:rPr>
          <w:rFonts w:ascii="Times New Roman" w:eastAsia="Times New Roman" w:hAnsi="Times New Roman" w:cs="Times New Roman"/>
          <w:sz w:val="24"/>
          <w:szCs w:val="24"/>
        </w:rPr>
        <w:t xml:space="preserve"> based upon practice attendance.  </w:t>
      </w:r>
    </w:p>
    <w:p w:rsidR="005C25EE" w:rsidRDefault="00747031" w:rsidP="00A75E3F">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 student misses a test/quiz/exam for athletic reasons, they will make up the assessment outside of class time.  It will be the responsibility of the Student Athlete to arrange the make-up time with teacher</w:t>
      </w:r>
    </w:p>
    <w:p w:rsidR="005C25EE" w:rsidRPr="00776598"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sidRPr="00755BFC">
        <w:rPr>
          <w:rFonts w:ascii="Times New Roman" w:eastAsia="Times New Roman" w:hAnsi="Times New Roman" w:cs="Times New Roman"/>
          <w:sz w:val="24"/>
          <w:szCs w:val="24"/>
        </w:rPr>
        <w:t xml:space="preserve">Student Athletes must maintain </w:t>
      </w:r>
      <w:r w:rsidRPr="00D26F22">
        <w:rPr>
          <w:rFonts w:ascii="Times New Roman" w:eastAsia="Times New Roman" w:hAnsi="Times New Roman" w:cs="Times New Roman"/>
          <w:sz w:val="24"/>
          <w:szCs w:val="24"/>
        </w:rPr>
        <w:t>a 2.5</w:t>
      </w:r>
      <w:r w:rsidRPr="00755BFC">
        <w:rPr>
          <w:rFonts w:ascii="Times New Roman" w:eastAsia="Times New Roman" w:hAnsi="Times New Roman" w:cs="Times New Roman"/>
          <w:sz w:val="24"/>
          <w:szCs w:val="24"/>
        </w:rPr>
        <w:t xml:space="preserve"> </w:t>
      </w:r>
      <w:r w:rsidRPr="0012458C">
        <w:rPr>
          <w:rFonts w:ascii="Times New Roman" w:eastAsia="Times New Roman" w:hAnsi="Times New Roman" w:cs="Times New Roman"/>
          <w:sz w:val="24"/>
          <w:szCs w:val="24"/>
        </w:rPr>
        <w:t>GPA and be passing all classes to participate in dual sports</w:t>
      </w:r>
      <w:r w:rsidR="00A75E3F" w:rsidRPr="0012458C">
        <w:rPr>
          <w:rFonts w:ascii="Times New Roman" w:eastAsia="Times New Roman" w:hAnsi="Times New Roman" w:cs="Times New Roman"/>
          <w:sz w:val="24"/>
          <w:szCs w:val="24"/>
        </w:rPr>
        <w:t>, i.e. this includes “dual enrolled” classes for college credit.</w:t>
      </w:r>
      <w:r w:rsidRPr="0012458C">
        <w:rPr>
          <w:rFonts w:ascii="Times New Roman" w:eastAsia="Times New Roman" w:hAnsi="Times New Roman" w:cs="Times New Roman"/>
          <w:sz w:val="24"/>
          <w:szCs w:val="24"/>
        </w:rPr>
        <w:t xml:space="preserve">  Grades will be checked</w:t>
      </w:r>
      <w:r w:rsidR="00755BFC" w:rsidRPr="0012458C">
        <w:rPr>
          <w:rFonts w:ascii="Times New Roman" w:eastAsia="Times New Roman" w:hAnsi="Times New Roman" w:cs="Times New Roman"/>
          <w:sz w:val="24"/>
          <w:szCs w:val="24"/>
        </w:rPr>
        <w:t xml:space="preserve"> just prior to the start of each season, and then checked each Monday by a member of the administrative staff.</w:t>
      </w:r>
      <w:r w:rsidR="0012458C" w:rsidRPr="0012458C">
        <w:rPr>
          <w:rFonts w:ascii="Times New Roman" w:eastAsia="Times New Roman" w:hAnsi="Times New Roman" w:cs="Times New Roman"/>
          <w:sz w:val="24"/>
          <w:szCs w:val="24"/>
        </w:rPr>
        <w:t xml:space="preserve">  </w:t>
      </w:r>
      <w:r w:rsidRPr="0012458C">
        <w:rPr>
          <w:rFonts w:ascii="Times New Roman" w:eastAsia="Times New Roman" w:hAnsi="Times New Roman" w:cs="Times New Roman"/>
          <w:sz w:val="24"/>
          <w:szCs w:val="24"/>
        </w:rPr>
        <w:t xml:space="preserve">If at any point during grade checks, a Student Athlete drops below a </w:t>
      </w:r>
      <w:r w:rsidRPr="00D26F22">
        <w:rPr>
          <w:rFonts w:ascii="Times New Roman" w:eastAsia="Times New Roman" w:hAnsi="Times New Roman" w:cs="Times New Roman"/>
          <w:sz w:val="24"/>
          <w:szCs w:val="24"/>
        </w:rPr>
        <w:t>2.5</w:t>
      </w:r>
      <w:r w:rsidRPr="0012458C">
        <w:rPr>
          <w:rFonts w:ascii="Times New Roman" w:eastAsia="Times New Roman" w:hAnsi="Times New Roman" w:cs="Times New Roman"/>
          <w:sz w:val="24"/>
          <w:szCs w:val="24"/>
        </w:rPr>
        <w:t xml:space="preserve"> GPA or is not passing all classes, he/she will be forced to drop their chosen secondary </w:t>
      </w:r>
      <w:r w:rsidRPr="00755BFC">
        <w:rPr>
          <w:rFonts w:ascii="Times New Roman" w:eastAsia="Times New Roman" w:hAnsi="Times New Roman" w:cs="Times New Roman"/>
          <w:sz w:val="24"/>
          <w:szCs w:val="24"/>
        </w:rPr>
        <w:t>sport and just participate in their chosen primary sport.</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Administrators have the right to refuse an athlete participation in dual sports if attendance problems have been persistent with an individual student.  </w:t>
      </w: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 xml:space="preserve">Student Athletes only participating in one (1) sport per season are held to standards of our original athletic academic policy.  </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rsidP="00A75E3F">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TWO SPORT </w:t>
      </w:r>
      <w:proofErr w:type="gramStart"/>
      <w:r>
        <w:rPr>
          <w:rFonts w:ascii="Times New Roman" w:eastAsia="Times New Roman" w:hAnsi="Times New Roman" w:cs="Times New Roman"/>
          <w:b/>
          <w:sz w:val="24"/>
          <w:szCs w:val="24"/>
        </w:rPr>
        <w:t>CONTRACT</w:t>
      </w:r>
      <w:proofErr w:type="gramEnd"/>
    </w:p>
    <w:p w:rsidR="00A75E3F" w:rsidRDefault="00A75E3F" w:rsidP="00A75E3F">
      <w:pPr>
        <w:pBdr>
          <w:top w:val="nil"/>
          <w:left w:val="nil"/>
          <w:bottom w:val="nil"/>
          <w:right w:val="nil"/>
          <w:between w:val="nil"/>
        </w:pBdr>
        <w:jc w:val="center"/>
        <w:rPr>
          <w:rFonts w:ascii="Times New Roman" w:eastAsia="Times New Roman" w:hAnsi="Times New Roman" w:cs="Times New Roman"/>
          <w:b/>
          <w:sz w:val="24"/>
          <w:szCs w:val="24"/>
        </w:rPr>
      </w:pP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Student-Athlete's Name:</w:t>
      </w:r>
      <w:r>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p>
    <w:p w:rsidR="00A75E3F" w:rsidRPr="00A75E3F" w:rsidRDefault="00A75E3F" w:rsidP="009E6973">
      <w:pPr>
        <w:pBdr>
          <w:top w:val="nil"/>
          <w:left w:val="nil"/>
          <w:bottom w:val="nil"/>
          <w:right w:val="nil"/>
          <w:between w:val="nil"/>
        </w:pBdr>
        <w:jc w:val="both"/>
        <w:rPr>
          <w:rFonts w:ascii="Times New Roman" w:eastAsia="Times New Roman" w:hAnsi="Times New Roman" w:cs="Times New Roman"/>
          <w:sz w:val="24"/>
          <w:szCs w:val="24"/>
        </w:rPr>
      </w:pPr>
    </w:p>
    <w:p w:rsidR="00A75E3F"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sidR="00A75E3F">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Pr="00A75E3F"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w:t>
      </w:r>
      <w:r w:rsidR="00A75E3F">
        <w:rPr>
          <w:rFonts w:ascii="Times New Roman" w:eastAsia="Times New Roman" w:hAnsi="Times New Roman" w:cs="Times New Roman"/>
          <w:sz w:val="24"/>
          <w:szCs w:val="24"/>
        </w:rPr>
        <w:t>mary</w:t>
      </w:r>
      <w:r>
        <w:rPr>
          <w:rFonts w:ascii="Times New Roman" w:eastAsia="Times New Roman" w:hAnsi="Times New Roman" w:cs="Times New Roman"/>
          <w:sz w:val="24"/>
          <w:szCs w:val="24"/>
        </w:rPr>
        <w:t xml:space="preserve"> Sport: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A75E3F"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Sport: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A75E3F" w:rsidRDefault="00A75E3F"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Bark River-Harris has a policy adopted by the Board of Education of making available the opportunity for high school students to play two sports in the same season. To avoid unnecessary complications, the following contract has been developed. The student athlete must select a priority sport, which simply means that if there is a competition schedule conflict between the two sports on the same day, the athlete must attend the priority sport competition. Below are the details of a practice schedule that all undersigned parties agreed to uphold. Student-athletes are expected to follow all of the rules and regulations set forth by the coaches of both sports and the athletic handbook. </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A75E3F" w:rsidRDefault="00747031" w:rsidP="009E6973">
      <w:pPr>
        <w:pBdr>
          <w:top w:val="nil"/>
          <w:left w:val="nil"/>
          <w:bottom w:val="nil"/>
          <w:right w:val="nil"/>
          <w:between w:val="nil"/>
        </w:pBdr>
        <w:jc w:val="both"/>
        <w:rPr>
          <w:rFonts w:ascii="Times New Roman" w:eastAsia="Times New Roman" w:hAnsi="Times New Roman" w:cs="Times New Roman"/>
          <w:b/>
          <w:sz w:val="24"/>
          <w:szCs w:val="24"/>
        </w:rPr>
      </w:pPr>
      <w:r w:rsidRPr="00A75E3F">
        <w:rPr>
          <w:rFonts w:ascii="Times New Roman" w:eastAsia="Times New Roman" w:hAnsi="Times New Roman" w:cs="Times New Roman"/>
          <w:b/>
          <w:sz w:val="24"/>
          <w:szCs w:val="24"/>
        </w:rPr>
        <w:t xml:space="preserve">PRATICE SCHEDULE DETAILS </w:t>
      </w:r>
    </w:p>
    <w:p w:rsidR="00A75E3F" w:rsidRPr="00A75E3F" w:rsidRDefault="00A75E3F" w:rsidP="009E6973">
      <w:pPr>
        <w:pBdr>
          <w:top w:val="nil"/>
          <w:left w:val="nil"/>
          <w:bottom w:val="nil"/>
          <w:right w:val="nil"/>
          <w:between w:val="nil"/>
        </w:pBdr>
        <w:jc w:val="both"/>
        <w:rPr>
          <w:rFonts w:ascii="Times New Roman" w:eastAsia="Times New Roman" w:hAnsi="Times New Roman" w:cs="Times New Roman"/>
          <w:b/>
          <w:sz w:val="24"/>
          <w:szCs w:val="24"/>
        </w:rPr>
      </w:pPr>
    </w:p>
    <w:p w:rsidR="005C25EE" w:rsidRDefault="00747031" w:rsidP="00A75E3F">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 ________________________________________________________________________ ________________________________________________________________________</w:t>
      </w: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Signatures</w:t>
      </w:r>
      <w:r>
        <w:rPr>
          <w:rFonts w:ascii="Times New Roman" w:eastAsia="Times New Roman" w:hAnsi="Times New Roman" w:cs="Times New Roman"/>
          <w:sz w:val="24"/>
          <w:szCs w:val="24"/>
        </w:rPr>
        <w:t>:</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Pr="00A75E3F"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Student-Athlete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Pr="00A75E3F" w:rsidRDefault="00747031" w:rsidP="009E6973">
      <w:pPr>
        <w:pBdr>
          <w:top w:val="nil"/>
          <w:left w:val="nil"/>
          <w:bottom w:val="nil"/>
          <w:right w:val="nil"/>
          <w:between w:val="nil"/>
        </w:pBd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Parent or Guardian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p>
    <w:p w:rsidR="005C25EE" w:rsidRDefault="005C25EE" w:rsidP="009E6973">
      <w:pPr>
        <w:pBdr>
          <w:top w:val="nil"/>
          <w:left w:val="nil"/>
          <w:bottom w:val="nil"/>
          <w:right w:val="nil"/>
          <w:between w:val="nil"/>
        </w:pBdr>
        <w:ind w:left="720"/>
        <w:jc w:val="both"/>
        <w:rPr>
          <w:rFonts w:ascii="Times New Roman" w:eastAsia="Times New Roman" w:hAnsi="Times New Roman" w:cs="Times New Roman"/>
          <w:sz w:val="24"/>
          <w:szCs w:val="24"/>
        </w:rPr>
      </w:pP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Primary Sport Coach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Secondary Sport Coach</w:t>
      </w:r>
      <w:r w:rsidR="00A75E3F">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p>
    <w:p w:rsidR="00A75E3F" w:rsidRDefault="00A75E3F" w:rsidP="009E6973">
      <w:pPr>
        <w:pBdr>
          <w:top w:val="nil"/>
          <w:left w:val="nil"/>
          <w:bottom w:val="nil"/>
          <w:right w:val="nil"/>
          <w:between w:val="nil"/>
        </w:pBdr>
        <w:jc w:val="both"/>
        <w:rPr>
          <w:rFonts w:ascii="Times New Roman" w:eastAsia="Times New Roman" w:hAnsi="Times New Roman" w:cs="Times New Roman"/>
          <w:sz w:val="24"/>
          <w:szCs w:val="24"/>
        </w:rPr>
      </w:pPr>
    </w:p>
    <w:p w:rsidR="00A75E3F"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Athletic 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r w:rsidR="00A75E3F">
        <w:rPr>
          <w:rFonts w:ascii="Times New Roman" w:eastAsia="Times New Roman" w:hAnsi="Times New Roman" w:cs="Times New Roman"/>
          <w:sz w:val="24"/>
          <w:szCs w:val="24"/>
          <w:u w:val="single"/>
        </w:rPr>
        <w:tab/>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A75E3F" w:rsidRPr="00A75E3F" w:rsidRDefault="00A75E3F" w:rsidP="009E6973">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ATHLETE CONCUSSIONS AND HEAD INJURIES</w:t>
      </w:r>
    </w:p>
    <w:p w:rsidR="00A75E3F" w:rsidRDefault="00A75E3F"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student athlete who exhibits signs, symptoms, or behaviors consistent with a concussion (such as loss of consciousness, headache, dizziness, confusion, or balance problems), shall be immediately removed from the practice or contest and shall not return to play until cleared by an appropriate health care professional. In such circumstances, a student athlete shall not practice or participate in a competition until the student athlete provides the school with a written release from a physician (M.D. or D.O.) who has examined the student athlete. </w:t>
      </w:r>
    </w:p>
    <w:p w:rsidR="005C25E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5C25EE" w:rsidRPr="000D775E" w:rsidRDefault="00747031" w:rsidP="009E6973">
      <w:pPr>
        <w:pBdr>
          <w:top w:val="nil"/>
          <w:left w:val="nil"/>
          <w:bottom w:val="nil"/>
          <w:right w:val="nil"/>
          <w:between w:val="nil"/>
        </w:pBdr>
        <w:jc w:val="both"/>
        <w:rPr>
          <w:rFonts w:ascii="Times New Roman" w:eastAsia="Times New Roman" w:hAnsi="Times New Roman" w:cs="Times New Roman"/>
          <w:sz w:val="24"/>
          <w:szCs w:val="24"/>
        </w:rPr>
      </w:pPr>
      <w:r w:rsidRPr="000D775E">
        <w:rPr>
          <w:rFonts w:ascii="Times New Roman" w:eastAsia="Times New Roman" w:hAnsi="Times New Roman" w:cs="Times New Roman"/>
          <w:sz w:val="24"/>
          <w:szCs w:val="24"/>
        </w:rPr>
        <w:t xml:space="preserve">Concussions are addressed in the MHSAA Handbook. See Regulation I, Section 3.B. Interpretation 20 and the MHSAA Concussion Protocols (p </w:t>
      </w:r>
      <w:r w:rsidR="000D775E" w:rsidRPr="000D775E">
        <w:rPr>
          <w:rFonts w:ascii="Times New Roman" w:eastAsia="Times New Roman" w:hAnsi="Times New Roman" w:cs="Times New Roman"/>
          <w:sz w:val="24"/>
          <w:szCs w:val="24"/>
        </w:rPr>
        <w:t>120</w:t>
      </w:r>
      <w:r w:rsidRPr="000D775E">
        <w:rPr>
          <w:rFonts w:ascii="Times New Roman" w:eastAsia="Times New Roman" w:hAnsi="Times New Roman" w:cs="Times New Roman"/>
          <w:sz w:val="24"/>
          <w:szCs w:val="24"/>
        </w:rPr>
        <w:t xml:space="preserve"> of the 20</w:t>
      </w:r>
      <w:r w:rsidR="000D775E" w:rsidRPr="000D775E">
        <w:rPr>
          <w:rFonts w:ascii="Times New Roman" w:eastAsia="Times New Roman" w:hAnsi="Times New Roman" w:cs="Times New Roman"/>
          <w:sz w:val="24"/>
          <w:szCs w:val="24"/>
        </w:rPr>
        <w:t>22-23</w:t>
      </w:r>
      <w:r w:rsidRPr="000D775E">
        <w:rPr>
          <w:rFonts w:ascii="Times New Roman" w:eastAsia="Times New Roman" w:hAnsi="Times New Roman" w:cs="Times New Roman"/>
          <w:sz w:val="24"/>
          <w:szCs w:val="24"/>
        </w:rPr>
        <w:t xml:space="preserve"> Handbook). </w:t>
      </w:r>
    </w:p>
    <w:p w:rsidR="005C25EE" w:rsidRPr="000D775E" w:rsidRDefault="005C25EE" w:rsidP="009E6973">
      <w:pPr>
        <w:pBdr>
          <w:top w:val="nil"/>
          <w:left w:val="nil"/>
          <w:bottom w:val="nil"/>
          <w:right w:val="nil"/>
          <w:between w:val="nil"/>
        </w:pBdr>
        <w:jc w:val="both"/>
        <w:rPr>
          <w:rFonts w:ascii="Times New Roman" w:eastAsia="Times New Roman" w:hAnsi="Times New Roman" w:cs="Times New Roman"/>
          <w:sz w:val="24"/>
          <w:szCs w:val="24"/>
        </w:rPr>
      </w:pPr>
    </w:p>
    <w:p w:rsidR="00755BFC" w:rsidRPr="0012458C" w:rsidRDefault="000D775E" w:rsidP="009E6973">
      <w:pPr>
        <w:pBdr>
          <w:top w:val="nil"/>
          <w:left w:val="nil"/>
          <w:bottom w:val="nil"/>
          <w:right w:val="nil"/>
          <w:between w:val="nil"/>
        </w:pBdr>
        <w:jc w:val="both"/>
        <w:rPr>
          <w:rFonts w:ascii="Times New Roman" w:eastAsia="Times New Roman" w:hAnsi="Times New Roman" w:cs="Times New Roman"/>
          <w:sz w:val="24"/>
          <w:szCs w:val="24"/>
        </w:rPr>
      </w:pPr>
      <w:r w:rsidRPr="0012458C">
        <w:rPr>
          <w:rFonts w:ascii="Times New Roman" w:eastAsia="Times New Roman" w:hAnsi="Times New Roman" w:cs="Times New Roman"/>
          <w:sz w:val="24"/>
          <w:szCs w:val="24"/>
        </w:rPr>
        <w:t xml:space="preserve">Cross Reference:  </w:t>
      </w:r>
    </w:p>
    <w:p w:rsidR="00755BFC" w:rsidRPr="0012458C" w:rsidRDefault="000D775E" w:rsidP="00755BFC">
      <w:pPr>
        <w:pStyle w:val="ListParagraph"/>
        <w:numPr>
          <w:ilvl w:val="0"/>
          <w:numId w:val="13"/>
        </w:numPr>
        <w:pBdr>
          <w:top w:val="nil"/>
          <w:left w:val="nil"/>
          <w:bottom w:val="nil"/>
          <w:right w:val="nil"/>
          <w:between w:val="nil"/>
        </w:pBdr>
        <w:ind w:left="720"/>
        <w:jc w:val="both"/>
        <w:rPr>
          <w:rFonts w:ascii="Times New Roman" w:eastAsia="Times New Roman" w:hAnsi="Times New Roman" w:cs="Times New Roman"/>
          <w:sz w:val="24"/>
          <w:szCs w:val="24"/>
        </w:rPr>
      </w:pPr>
      <w:r w:rsidRPr="0012458C">
        <w:rPr>
          <w:rFonts w:ascii="Times New Roman" w:eastAsia="Times New Roman" w:hAnsi="Times New Roman" w:cs="Times New Roman"/>
          <w:sz w:val="24"/>
          <w:szCs w:val="24"/>
        </w:rPr>
        <w:t>NEOLA Policy 5340A – Student Accident / Illness / Concussion</w:t>
      </w:r>
    </w:p>
    <w:p w:rsidR="005C25EE" w:rsidRDefault="00755BFC" w:rsidP="009E6973">
      <w:pPr>
        <w:pStyle w:val="ListParagraph"/>
        <w:numPr>
          <w:ilvl w:val="0"/>
          <w:numId w:val="13"/>
        </w:numPr>
        <w:pBdr>
          <w:top w:val="nil"/>
          <w:left w:val="nil"/>
          <w:bottom w:val="nil"/>
          <w:right w:val="nil"/>
          <w:between w:val="nil"/>
        </w:pBdr>
        <w:ind w:left="720"/>
        <w:jc w:val="both"/>
        <w:rPr>
          <w:rFonts w:ascii="Times New Roman" w:eastAsia="Times New Roman" w:hAnsi="Times New Roman" w:cs="Times New Roman"/>
          <w:sz w:val="24"/>
          <w:szCs w:val="24"/>
        </w:rPr>
      </w:pPr>
      <w:r w:rsidRPr="0012458C">
        <w:rPr>
          <w:rFonts w:ascii="Times New Roman" w:eastAsia="Times New Roman" w:hAnsi="Times New Roman" w:cs="Times New Roman"/>
          <w:sz w:val="24"/>
          <w:szCs w:val="24"/>
        </w:rPr>
        <w:t>NEOLA Policy</w:t>
      </w:r>
      <w:r w:rsidR="008F2CF7" w:rsidRPr="0012458C">
        <w:rPr>
          <w:rFonts w:ascii="Times New Roman" w:eastAsia="Times New Roman" w:hAnsi="Times New Roman" w:cs="Times New Roman"/>
          <w:sz w:val="24"/>
          <w:szCs w:val="24"/>
        </w:rPr>
        <w:t xml:space="preserve"> 5340.01 Concussions and Athletic Activities</w:t>
      </w:r>
      <w:r w:rsidR="0012458C">
        <w:rPr>
          <w:rFonts w:ascii="Times New Roman" w:eastAsia="Times New Roman" w:hAnsi="Times New Roman" w:cs="Times New Roman"/>
          <w:sz w:val="24"/>
          <w:szCs w:val="24"/>
        </w:rPr>
        <w:t>.</w:t>
      </w:r>
    </w:p>
    <w:p w:rsidR="0012458C" w:rsidRDefault="0012458C" w:rsidP="0012458C">
      <w:pPr>
        <w:pBdr>
          <w:top w:val="nil"/>
          <w:left w:val="nil"/>
          <w:bottom w:val="nil"/>
          <w:right w:val="nil"/>
          <w:between w:val="nil"/>
        </w:pBdr>
        <w:jc w:val="both"/>
        <w:rPr>
          <w:rFonts w:ascii="Times New Roman" w:eastAsia="Times New Roman" w:hAnsi="Times New Roman" w:cs="Times New Roman"/>
          <w:sz w:val="24"/>
          <w:szCs w:val="24"/>
        </w:rPr>
      </w:pPr>
    </w:p>
    <w:p w:rsidR="0012458C" w:rsidRPr="0012458C" w:rsidRDefault="0012458C" w:rsidP="0012458C">
      <w:pPr>
        <w:pBdr>
          <w:top w:val="nil"/>
          <w:left w:val="nil"/>
          <w:bottom w:val="nil"/>
          <w:right w:val="nil"/>
          <w:between w:val="nil"/>
        </w:pBdr>
        <w:jc w:val="both"/>
        <w:rPr>
          <w:rFonts w:ascii="Times New Roman" w:eastAsia="Times New Roman" w:hAnsi="Times New Roman" w:cs="Times New Roman"/>
          <w:sz w:val="24"/>
          <w:szCs w:val="24"/>
        </w:rPr>
      </w:pPr>
    </w:p>
    <w:sectPr w:rsidR="0012458C" w:rsidRPr="0012458C">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61D" w:rsidRDefault="00B7561D">
      <w:pPr>
        <w:spacing w:line="240" w:lineRule="auto"/>
      </w:pPr>
      <w:r>
        <w:separator/>
      </w:r>
    </w:p>
  </w:endnote>
  <w:endnote w:type="continuationSeparator" w:id="0">
    <w:p w:rsidR="00B7561D" w:rsidRDefault="00B75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725837"/>
      <w:docPartObj>
        <w:docPartGallery w:val="Page Numbers (Bottom of Page)"/>
        <w:docPartUnique/>
      </w:docPartObj>
    </w:sdtPr>
    <w:sdtEndPr>
      <w:rPr>
        <w:rFonts w:ascii="Times New Roman" w:hAnsi="Times New Roman" w:cs="Times New Roman"/>
        <w:color w:val="7F7F7F" w:themeColor="background1" w:themeShade="7F"/>
        <w:spacing w:val="60"/>
        <w:sz w:val="16"/>
        <w:szCs w:val="16"/>
      </w:rPr>
    </w:sdtEndPr>
    <w:sdtContent>
      <w:p w:rsidR="007D0344" w:rsidRPr="007D0344" w:rsidRDefault="007D0344">
        <w:pPr>
          <w:pStyle w:val="Footer"/>
          <w:pBdr>
            <w:top w:val="single" w:sz="4" w:space="1" w:color="D9D9D9" w:themeColor="background1" w:themeShade="D9"/>
          </w:pBdr>
          <w:rPr>
            <w:rFonts w:ascii="Times New Roman" w:hAnsi="Times New Roman" w:cs="Times New Roman"/>
            <w:b/>
            <w:bCs/>
            <w:sz w:val="16"/>
            <w:szCs w:val="16"/>
          </w:rPr>
        </w:pPr>
        <w:r w:rsidRPr="007D0344">
          <w:rPr>
            <w:rFonts w:ascii="Times New Roman" w:hAnsi="Times New Roman" w:cs="Times New Roman"/>
            <w:sz w:val="16"/>
            <w:szCs w:val="16"/>
          </w:rPr>
          <w:fldChar w:fldCharType="begin"/>
        </w:r>
        <w:r w:rsidRPr="007D0344">
          <w:rPr>
            <w:rFonts w:ascii="Times New Roman" w:hAnsi="Times New Roman" w:cs="Times New Roman"/>
            <w:sz w:val="16"/>
            <w:szCs w:val="16"/>
          </w:rPr>
          <w:instrText xml:space="preserve"> PAGE   \* MERGEFORMAT </w:instrText>
        </w:r>
        <w:r w:rsidRPr="007D0344">
          <w:rPr>
            <w:rFonts w:ascii="Times New Roman" w:hAnsi="Times New Roman" w:cs="Times New Roman"/>
            <w:sz w:val="16"/>
            <w:szCs w:val="16"/>
          </w:rPr>
          <w:fldChar w:fldCharType="separate"/>
        </w:r>
        <w:r w:rsidR="00776598" w:rsidRPr="00776598">
          <w:rPr>
            <w:rFonts w:ascii="Times New Roman" w:hAnsi="Times New Roman" w:cs="Times New Roman"/>
            <w:b/>
            <w:bCs/>
            <w:noProof/>
            <w:sz w:val="16"/>
            <w:szCs w:val="16"/>
          </w:rPr>
          <w:t>15</w:t>
        </w:r>
        <w:r w:rsidRPr="007D0344">
          <w:rPr>
            <w:rFonts w:ascii="Times New Roman" w:hAnsi="Times New Roman" w:cs="Times New Roman"/>
            <w:b/>
            <w:bCs/>
            <w:noProof/>
            <w:sz w:val="16"/>
            <w:szCs w:val="16"/>
          </w:rPr>
          <w:fldChar w:fldCharType="end"/>
        </w:r>
        <w:r w:rsidRPr="007D0344">
          <w:rPr>
            <w:rFonts w:ascii="Times New Roman" w:hAnsi="Times New Roman" w:cs="Times New Roman"/>
            <w:b/>
            <w:bCs/>
            <w:sz w:val="16"/>
            <w:szCs w:val="16"/>
          </w:rPr>
          <w:t xml:space="preserve"> | </w:t>
        </w:r>
        <w:r w:rsidRPr="007D0344">
          <w:rPr>
            <w:rFonts w:ascii="Times New Roman" w:hAnsi="Times New Roman" w:cs="Times New Roman"/>
            <w:color w:val="7F7F7F" w:themeColor="background1" w:themeShade="7F"/>
            <w:spacing w:val="60"/>
            <w:sz w:val="16"/>
            <w:szCs w:val="16"/>
          </w:rPr>
          <w:t>Page</w:t>
        </w:r>
      </w:p>
    </w:sdtContent>
  </w:sdt>
  <w:p w:rsidR="005C25EE" w:rsidRDefault="005C25EE">
    <w:pPr>
      <w:pBdr>
        <w:top w:val="nil"/>
        <w:left w:val="nil"/>
        <w:bottom w:val="nil"/>
        <w:right w:val="nil"/>
        <w:between w:val="nil"/>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61D" w:rsidRDefault="00B7561D">
      <w:pPr>
        <w:spacing w:line="240" w:lineRule="auto"/>
      </w:pPr>
      <w:r>
        <w:separator/>
      </w:r>
    </w:p>
  </w:footnote>
  <w:footnote w:type="continuationSeparator" w:id="0">
    <w:p w:rsidR="00B7561D" w:rsidRDefault="00B756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2665B"/>
    <w:multiLevelType w:val="multilevel"/>
    <w:tmpl w:val="E36411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F549F3"/>
    <w:multiLevelType w:val="hybridMultilevel"/>
    <w:tmpl w:val="1C740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A19B3"/>
    <w:multiLevelType w:val="multilevel"/>
    <w:tmpl w:val="3CB41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36054D"/>
    <w:multiLevelType w:val="hybridMultilevel"/>
    <w:tmpl w:val="139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F3A34"/>
    <w:multiLevelType w:val="multilevel"/>
    <w:tmpl w:val="467C809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F12D0F"/>
    <w:multiLevelType w:val="hybridMultilevel"/>
    <w:tmpl w:val="86260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C1C54"/>
    <w:multiLevelType w:val="hybridMultilevel"/>
    <w:tmpl w:val="D27A2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EF6F1E"/>
    <w:multiLevelType w:val="hybridMultilevel"/>
    <w:tmpl w:val="24AC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245BE"/>
    <w:multiLevelType w:val="hybridMultilevel"/>
    <w:tmpl w:val="B3B2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7454C9"/>
    <w:multiLevelType w:val="hybridMultilevel"/>
    <w:tmpl w:val="CA20D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20308F"/>
    <w:multiLevelType w:val="hybridMultilevel"/>
    <w:tmpl w:val="20AA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656CE"/>
    <w:multiLevelType w:val="hybridMultilevel"/>
    <w:tmpl w:val="E632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E0456"/>
    <w:multiLevelType w:val="multilevel"/>
    <w:tmpl w:val="F6A81BA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A7B1379"/>
    <w:multiLevelType w:val="multilevel"/>
    <w:tmpl w:val="5B60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B117C43"/>
    <w:multiLevelType w:val="multilevel"/>
    <w:tmpl w:val="D1A43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C232632"/>
    <w:multiLevelType w:val="hybridMultilevel"/>
    <w:tmpl w:val="3B4AF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F506B"/>
    <w:multiLevelType w:val="multilevel"/>
    <w:tmpl w:val="AA8409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13"/>
  </w:num>
  <w:num w:numId="4">
    <w:abstractNumId w:val="14"/>
  </w:num>
  <w:num w:numId="5">
    <w:abstractNumId w:val="12"/>
  </w:num>
  <w:num w:numId="6">
    <w:abstractNumId w:val="0"/>
  </w:num>
  <w:num w:numId="7">
    <w:abstractNumId w:val="16"/>
  </w:num>
  <w:num w:numId="8">
    <w:abstractNumId w:val="3"/>
  </w:num>
  <w:num w:numId="9">
    <w:abstractNumId w:val="7"/>
  </w:num>
  <w:num w:numId="10">
    <w:abstractNumId w:val="10"/>
  </w:num>
  <w:num w:numId="11">
    <w:abstractNumId w:val="6"/>
  </w:num>
  <w:num w:numId="12">
    <w:abstractNumId w:val="5"/>
  </w:num>
  <w:num w:numId="13">
    <w:abstractNumId w:val="9"/>
  </w:num>
  <w:num w:numId="14">
    <w:abstractNumId w:val="8"/>
  </w:num>
  <w:num w:numId="15">
    <w:abstractNumId w:val="11"/>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EE"/>
    <w:rsid w:val="000077F3"/>
    <w:rsid w:val="000326E7"/>
    <w:rsid w:val="000C7DFD"/>
    <w:rsid w:val="000D775E"/>
    <w:rsid w:val="000E57FC"/>
    <w:rsid w:val="000F017E"/>
    <w:rsid w:val="00111FD1"/>
    <w:rsid w:val="0012458C"/>
    <w:rsid w:val="0017641F"/>
    <w:rsid w:val="00183B27"/>
    <w:rsid w:val="001C1320"/>
    <w:rsid w:val="001F711C"/>
    <w:rsid w:val="00250DAB"/>
    <w:rsid w:val="002542A2"/>
    <w:rsid w:val="002542B3"/>
    <w:rsid w:val="002623B1"/>
    <w:rsid w:val="002C7042"/>
    <w:rsid w:val="002D74E6"/>
    <w:rsid w:val="00345DD7"/>
    <w:rsid w:val="00367171"/>
    <w:rsid w:val="0038566A"/>
    <w:rsid w:val="00423FE0"/>
    <w:rsid w:val="00431341"/>
    <w:rsid w:val="004368F6"/>
    <w:rsid w:val="0054191F"/>
    <w:rsid w:val="005C25EE"/>
    <w:rsid w:val="006051E6"/>
    <w:rsid w:val="00624A24"/>
    <w:rsid w:val="006C0ECC"/>
    <w:rsid w:val="006C5DFE"/>
    <w:rsid w:val="00712716"/>
    <w:rsid w:val="00723988"/>
    <w:rsid w:val="00747031"/>
    <w:rsid w:val="00755BFC"/>
    <w:rsid w:val="00762A81"/>
    <w:rsid w:val="007743F4"/>
    <w:rsid w:val="00775FB1"/>
    <w:rsid w:val="00776598"/>
    <w:rsid w:val="007B0887"/>
    <w:rsid w:val="007D0344"/>
    <w:rsid w:val="00864872"/>
    <w:rsid w:val="008D5398"/>
    <w:rsid w:val="008F2CF7"/>
    <w:rsid w:val="009229E4"/>
    <w:rsid w:val="00954B03"/>
    <w:rsid w:val="00990247"/>
    <w:rsid w:val="009942B6"/>
    <w:rsid w:val="009E6973"/>
    <w:rsid w:val="00A532A7"/>
    <w:rsid w:val="00A725CF"/>
    <w:rsid w:val="00A75E3F"/>
    <w:rsid w:val="00A76E6E"/>
    <w:rsid w:val="00A77259"/>
    <w:rsid w:val="00AA655B"/>
    <w:rsid w:val="00B228D3"/>
    <w:rsid w:val="00B7561D"/>
    <w:rsid w:val="00B839FC"/>
    <w:rsid w:val="00BA3243"/>
    <w:rsid w:val="00BC7C26"/>
    <w:rsid w:val="00BE60A1"/>
    <w:rsid w:val="00C05378"/>
    <w:rsid w:val="00C22055"/>
    <w:rsid w:val="00C225FB"/>
    <w:rsid w:val="00C4270C"/>
    <w:rsid w:val="00CC4A17"/>
    <w:rsid w:val="00D26F22"/>
    <w:rsid w:val="00D370DD"/>
    <w:rsid w:val="00DD5DCF"/>
    <w:rsid w:val="00DF18CC"/>
    <w:rsid w:val="00E1082B"/>
    <w:rsid w:val="00E14E59"/>
    <w:rsid w:val="00E36BA6"/>
    <w:rsid w:val="00E46570"/>
    <w:rsid w:val="00E76B24"/>
    <w:rsid w:val="00EA7DCF"/>
    <w:rsid w:val="00EB3B2A"/>
    <w:rsid w:val="00EC2232"/>
    <w:rsid w:val="00EC24B4"/>
    <w:rsid w:val="00F2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1BBF"/>
  <w15:docId w15:val="{10A50DE7-D7AE-4FFD-BB29-D0BBEC0D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712716"/>
    <w:pPr>
      <w:ind w:left="720"/>
      <w:contextualSpacing/>
    </w:pPr>
  </w:style>
  <w:style w:type="paragraph" w:styleId="BalloonText">
    <w:name w:val="Balloon Text"/>
    <w:basedOn w:val="Normal"/>
    <w:link w:val="BalloonTextChar"/>
    <w:uiPriority w:val="99"/>
    <w:semiHidden/>
    <w:unhideWhenUsed/>
    <w:rsid w:val="00D370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0DD"/>
    <w:rPr>
      <w:rFonts w:ascii="Segoe UI" w:hAnsi="Segoe UI" w:cs="Segoe UI"/>
      <w:sz w:val="18"/>
      <w:szCs w:val="18"/>
    </w:rPr>
  </w:style>
  <w:style w:type="paragraph" w:styleId="Header">
    <w:name w:val="header"/>
    <w:basedOn w:val="Normal"/>
    <w:link w:val="HeaderChar"/>
    <w:uiPriority w:val="99"/>
    <w:unhideWhenUsed/>
    <w:rsid w:val="007D0344"/>
    <w:pPr>
      <w:tabs>
        <w:tab w:val="center" w:pos="4680"/>
        <w:tab w:val="right" w:pos="9360"/>
      </w:tabs>
      <w:spacing w:line="240" w:lineRule="auto"/>
    </w:pPr>
  </w:style>
  <w:style w:type="character" w:customStyle="1" w:styleId="HeaderChar">
    <w:name w:val="Header Char"/>
    <w:basedOn w:val="DefaultParagraphFont"/>
    <w:link w:val="Header"/>
    <w:uiPriority w:val="99"/>
    <w:rsid w:val="007D0344"/>
  </w:style>
  <w:style w:type="paragraph" w:styleId="Footer">
    <w:name w:val="footer"/>
    <w:basedOn w:val="Normal"/>
    <w:link w:val="FooterChar"/>
    <w:uiPriority w:val="99"/>
    <w:unhideWhenUsed/>
    <w:rsid w:val="007D0344"/>
    <w:pPr>
      <w:tabs>
        <w:tab w:val="center" w:pos="4680"/>
        <w:tab w:val="right" w:pos="9360"/>
      </w:tabs>
      <w:spacing w:line="240" w:lineRule="auto"/>
    </w:pPr>
  </w:style>
  <w:style w:type="character" w:customStyle="1" w:styleId="FooterChar">
    <w:name w:val="Footer Char"/>
    <w:basedOn w:val="DefaultParagraphFont"/>
    <w:link w:val="Footer"/>
    <w:uiPriority w:val="99"/>
    <w:rsid w:val="007D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80C6-9A7B-476E-A812-A28DD462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jlippens</dc:creator>
  <cp:lastModifiedBy>jlippens@BRH.LOCAL</cp:lastModifiedBy>
  <cp:revision>18</cp:revision>
  <cp:lastPrinted>2024-08-20T17:06:00Z</cp:lastPrinted>
  <dcterms:created xsi:type="dcterms:W3CDTF">2025-01-22T23:47:00Z</dcterms:created>
  <dcterms:modified xsi:type="dcterms:W3CDTF">2025-08-08T14:03:00Z</dcterms:modified>
</cp:coreProperties>
</file>